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443" w:rsidRDefault="000B7443">
      <w:pPr>
        <w:pStyle w:val="a4"/>
        <w:ind w:right="-1"/>
      </w:pPr>
    </w:p>
    <w:p w:rsidR="00B806AD" w:rsidRDefault="00B806AD">
      <w:pPr>
        <w:pStyle w:val="a4"/>
        <w:ind w:right="-1"/>
      </w:pPr>
      <w:r>
        <w:t>ДОГОВОР</w:t>
      </w:r>
    </w:p>
    <w:p w:rsidR="00B806AD" w:rsidRDefault="00B806AD">
      <w:pPr>
        <w:pStyle w:val="a4"/>
        <w:ind w:right="-1"/>
      </w:pPr>
      <w:r>
        <w:t>КУПЛИ-ПРОДАЖИ</w:t>
      </w:r>
    </w:p>
    <w:p w:rsidR="00B806AD" w:rsidRDefault="00B806AD">
      <w:pPr>
        <w:pStyle w:val="a4"/>
        <w:ind w:right="-1"/>
      </w:pPr>
      <w:r>
        <w:t xml:space="preserve"> НЕДВИЖИМОГО ИМУЩЕСТВА № </w:t>
      </w:r>
    </w:p>
    <w:p w:rsidR="00B806AD" w:rsidRDefault="00B806AD">
      <w:pPr>
        <w:ind w:right="83"/>
        <w:jc w:val="both"/>
        <w:rPr>
          <w:b/>
        </w:rPr>
      </w:pPr>
    </w:p>
    <w:p w:rsidR="00B806AD" w:rsidRDefault="00B806AD">
      <w:pPr>
        <w:jc w:val="both"/>
        <w:rPr>
          <w:b/>
        </w:rPr>
      </w:pPr>
      <w:r>
        <w:rPr>
          <w:b/>
        </w:rPr>
        <w:t>г.</w:t>
      </w:r>
      <w:r w:rsidR="00B72ED9">
        <w:rPr>
          <w:b/>
        </w:rPr>
        <w:t xml:space="preserve"> Санкт-Петербург</w:t>
      </w:r>
      <w:r>
        <w:rPr>
          <w:b/>
        </w:rPr>
        <w:t xml:space="preserve">                                                           </w:t>
      </w:r>
      <w:r w:rsidR="00497B16">
        <w:rPr>
          <w:b/>
        </w:rPr>
        <w:t xml:space="preserve">                        «____</w:t>
      </w:r>
      <w:r w:rsidR="00B72ED9" w:rsidRPr="001E4B07">
        <w:rPr>
          <w:b/>
        </w:rPr>
        <w:t>»</w:t>
      </w:r>
      <w:r w:rsidR="00497B16">
        <w:rPr>
          <w:b/>
        </w:rPr>
        <w:t>_________</w:t>
      </w:r>
      <w:r>
        <w:rPr>
          <w:b/>
        </w:rPr>
        <w:t xml:space="preserve"> 20</w:t>
      </w:r>
      <w:r w:rsidR="00B72ED9">
        <w:rPr>
          <w:b/>
        </w:rPr>
        <w:t>1</w:t>
      </w:r>
      <w:r w:rsidR="00F02D6A">
        <w:rPr>
          <w:b/>
        </w:rPr>
        <w:t>_</w:t>
      </w:r>
      <w:r w:rsidR="004D4A27">
        <w:rPr>
          <w:b/>
        </w:rPr>
        <w:t xml:space="preserve"> </w:t>
      </w:r>
      <w:r w:rsidR="00B72ED9">
        <w:rPr>
          <w:b/>
        </w:rPr>
        <w:t>года</w:t>
      </w:r>
    </w:p>
    <w:p w:rsidR="00B806AD" w:rsidRDefault="00B806AD">
      <w:pPr>
        <w:jc w:val="both"/>
        <w:rPr>
          <w:b/>
          <w:bCs/>
        </w:rPr>
      </w:pPr>
    </w:p>
    <w:p w:rsidR="000B7443" w:rsidRPr="00D96A1D" w:rsidRDefault="000B7443" w:rsidP="001E4B07">
      <w:pPr>
        <w:pStyle w:val="a5"/>
        <w:ind w:firstLine="708"/>
        <w:rPr>
          <w:b/>
          <w:bCs/>
          <w:szCs w:val="24"/>
        </w:rPr>
      </w:pPr>
    </w:p>
    <w:p w:rsidR="001E4B07" w:rsidRPr="00F02D6A" w:rsidRDefault="00D96A1D" w:rsidP="001E4B07">
      <w:pPr>
        <w:pStyle w:val="a5"/>
        <w:ind w:firstLine="708"/>
        <w:rPr>
          <w:szCs w:val="24"/>
        </w:rPr>
      </w:pPr>
      <w:r w:rsidRPr="00F02D6A">
        <w:rPr>
          <w:rStyle w:val="paragraph"/>
          <w:b/>
          <w:szCs w:val="24"/>
        </w:rPr>
        <w:t xml:space="preserve">Общество с ограниченной ответственностью </w:t>
      </w:r>
      <w:r w:rsidR="00F02D6A" w:rsidRPr="00F02D6A">
        <w:rPr>
          <w:rStyle w:val="paragraph"/>
          <w:b/>
          <w:szCs w:val="24"/>
        </w:rPr>
        <w:t>«</w:t>
      </w:r>
      <w:proofErr w:type="spellStart"/>
      <w:r w:rsidR="00F02D6A" w:rsidRPr="00F02D6A">
        <w:rPr>
          <w:rStyle w:val="paragraph"/>
          <w:b/>
          <w:szCs w:val="24"/>
        </w:rPr>
        <w:t>Вилайн</w:t>
      </w:r>
      <w:proofErr w:type="spellEnd"/>
      <w:r w:rsidR="00F02D6A" w:rsidRPr="00F02D6A">
        <w:rPr>
          <w:rStyle w:val="paragraph"/>
          <w:b/>
          <w:szCs w:val="24"/>
        </w:rPr>
        <w:t>»,</w:t>
      </w:r>
      <w:r w:rsidR="00F02D6A" w:rsidRPr="00F02D6A">
        <w:rPr>
          <w:rStyle w:val="paragraph"/>
          <w:szCs w:val="24"/>
        </w:rPr>
        <w:t xml:space="preserve"> в лице конкурсного управляющего Мочалина Алексея Михайловича, действующего на основании Решения Арбитражного суда </w:t>
      </w:r>
      <w:r w:rsidR="00F02D6A" w:rsidRPr="00F02D6A">
        <w:rPr>
          <w:szCs w:val="24"/>
        </w:rPr>
        <w:t>Санкт-Петербурга и Ленинградской области от 12.10.2016 года по делу № А56-33442/2016</w:t>
      </w:r>
      <w:r w:rsidR="001E4B07" w:rsidRPr="00F02D6A">
        <w:rPr>
          <w:szCs w:val="24"/>
        </w:rPr>
        <w:t>, именуемое в дальнейшем Продавец, с одной стороны, и</w:t>
      </w:r>
    </w:p>
    <w:p w:rsidR="00497B16" w:rsidRPr="000B7443" w:rsidRDefault="00497B16" w:rsidP="00497B16">
      <w:pPr>
        <w:pStyle w:val="a5"/>
        <w:ind w:firstLine="708"/>
        <w:rPr>
          <w:szCs w:val="24"/>
        </w:rPr>
      </w:pPr>
      <w:r w:rsidRPr="000B7443">
        <w:rPr>
          <w:b/>
          <w:szCs w:val="24"/>
        </w:rPr>
        <w:t>_____________________________________________________________________________</w:t>
      </w:r>
      <w:r w:rsidR="00B72ED9" w:rsidRPr="000B7443">
        <w:rPr>
          <w:b/>
          <w:szCs w:val="24"/>
        </w:rPr>
        <w:t>,</w:t>
      </w:r>
      <w:r w:rsidR="00B72ED9" w:rsidRPr="000B7443">
        <w:rPr>
          <w:szCs w:val="24"/>
        </w:rPr>
        <w:t xml:space="preserve"> </w:t>
      </w:r>
    </w:p>
    <w:p w:rsidR="00B806AD" w:rsidRPr="000B7443" w:rsidRDefault="00B72ED9" w:rsidP="001E4B07">
      <w:pPr>
        <w:pStyle w:val="a5"/>
        <w:rPr>
          <w:szCs w:val="24"/>
        </w:rPr>
      </w:pPr>
      <w:r w:rsidRPr="000B7443">
        <w:rPr>
          <w:szCs w:val="24"/>
        </w:rPr>
        <w:t xml:space="preserve">именуемое </w:t>
      </w:r>
      <w:r w:rsidR="00497B16" w:rsidRPr="000B7443">
        <w:rPr>
          <w:szCs w:val="24"/>
        </w:rPr>
        <w:t>(</w:t>
      </w:r>
      <w:proofErr w:type="spellStart"/>
      <w:r w:rsidR="00497B16" w:rsidRPr="000B7443">
        <w:rPr>
          <w:szCs w:val="24"/>
        </w:rPr>
        <w:t>ый</w:t>
      </w:r>
      <w:proofErr w:type="spellEnd"/>
      <w:r w:rsidR="00497B16" w:rsidRPr="000B7443">
        <w:rPr>
          <w:szCs w:val="24"/>
        </w:rPr>
        <w:t>/</w:t>
      </w:r>
      <w:proofErr w:type="spellStart"/>
      <w:r w:rsidR="00497B16" w:rsidRPr="000B7443">
        <w:rPr>
          <w:szCs w:val="24"/>
        </w:rPr>
        <w:t>ая</w:t>
      </w:r>
      <w:proofErr w:type="spellEnd"/>
      <w:proofErr w:type="gramStart"/>
      <w:r w:rsidR="00497B16" w:rsidRPr="000B7443">
        <w:rPr>
          <w:szCs w:val="24"/>
        </w:rPr>
        <w:t>)</w:t>
      </w:r>
      <w:r w:rsidRPr="000B7443">
        <w:rPr>
          <w:szCs w:val="24"/>
        </w:rPr>
        <w:t>в</w:t>
      </w:r>
      <w:proofErr w:type="gramEnd"/>
      <w:r w:rsidRPr="000B7443">
        <w:rPr>
          <w:szCs w:val="24"/>
        </w:rPr>
        <w:t xml:space="preserve"> дальнейшем Покупатель, с другой стороны, </w:t>
      </w:r>
    </w:p>
    <w:p w:rsidR="00B806AD" w:rsidRPr="000B7443" w:rsidRDefault="00DB3188">
      <w:pPr>
        <w:pStyle w:val="a5"/>
        <w:ind w:firstLine="708"/>
        <w:rPr>
          <w:b/>
          <w:szCs w:val="24"/>
        </w:rPr>
      </w:pPr>
      <w:proofErr w:type="gramStart"/>
      <w:r w:rsidRPr="00DB3188">
        <w:rPr>
          <w:szCs w:val="24"/>
        </w:rPr>
        <w:t xml:space="preserve">по результатам открытых торгов проводимых в форме публичного предложения по продаже имущества </w:t>
      </w:r>
      <w:r w:rsidR="00F02D6A">
        <w:rPr>
          <w:szCs w:val="24"/>
        </w:rPr>
        <w:t xml:space="preserve">должника </w:t>
      </w:r>
      <w:r w:rsidR="00D96A1D">
        <w:rPr>
          <w:szCs w:val="24"/>
        </w:rPr>
        <w:t>ОО</w:t>
      </w:r>
      <w:r w:rsidR="000E2666">
        <w:rPr>
          <w:szCs w:val="24"/>
        </w:rPr>
        <w:t xml:space="preserve">О </w:t>
      </w:r>
      <w:r w:rsidR="0064128A" w:rsidRPr="00DD1388">
        <w:rPr>
          <w:bCs/>
          <w:szCs w:val="24"/>
        </w:rPr>
        <w:t>«</w:t>
      </w:r>
      <w:proofErr w:type="spellStart"/>
      <w:r w:rsidR="00F02D6A">
        <w:rPr>
          <w:bCs/>
          <w:szCs w:val="24"/>
        </w:rPr>
        <w:t>Вилайн</w:t>
      </w:r>
      <w:proofErr w:type="spellEnd"/>
      <w:r w:rsidR="0064128A" w:rsidRPr="00725C09">
        <w:rPr>
          <w:szCs w:val="24"/>
        </w:rPr>
        <w:t>»,</w:t>
      </w:r>
      <w:r w:rsidR="00B72ED9" w:rsidRPr="000B7443">
        <w:rPr>
          <w:szCs w:val="24"/>
        </w:rPr>
        <w:t xml:space="preserve"> состоявшихся </w:t>
      </w:r>
      <w:r w:rsidR="00970C51">
        <w:rPr>
          <w:szCs w:val="24"/>
        </w:rPr>
        <w:t>_______________</w:t>
      </w:r>
      <w:r w:rsidR="00497B16" w:rsidRPr="000B7443">
        <w:rPr>
          <w:szCs w:val="24"/>
        </w:rPr>
        <w:t>2</w:t>
      </w:r>
      <w:r w:rsidR="00B806AD" w:rsidRPr="000B7443">
        <w:rPr>
          <w:szCs w:val="24"/>
        </w:rPr>
        <w:t>0</w:t>
      </w:r>
      <w:r w:rsidR="00B72ED9" w:rsidRPr="000B7443">
        <w:rPr>
          <w:szCs w:val="24"/>
        </w:rPr>
        <w:t>1</w:t>
      </w:r>
      <w:r w:rsidR="004D4A27">
        <w:rPr>
          <w:szCs w:val="24"/>
        </w:rPr>
        <w:t>__</w:t>
      </w:r>
      <w:r w:rsidR="00B72ED9" w:rsidRPr="000B7443">
        <w:rPr>
          <w:szCs w:val="24"/>
        </w:rPr>
        <w:t xml:space="preserve"> года</w:t>
      </w:r>
      <w:r w:rsidR="00B806AD" w:rsidRPr="000B7443">
        <w:rPr>
          <w:szCs w:val="24"/>
        </w:rPr>
        <w:t xml:space="preserve">, победителем которых признано </w:t>
      </w:r>
      <w:r w:rsidR="00497B16" w:rsidRPr="000B7443">
        <w:rPr>
          <w:szCs w:val="24"/>
        </w:rPr>
        <w:t>__________________</w:t>
      </w:r>
      <w:r w:rsidR="00497A5C" w:rsidRPr="000B7443">
        <w:rPr>
          <w:szCs w:val="24"/>
        </w:rPr>
        <w:t xml:space="preserve">, в соответствии </w:t>
      </w:r>
      <w:r w:rsidR="00497B16" w:rsidRPr="000B7443">
        <w:rPr>
          <w:szCs w:val="24"/>
        </w:rPr>
        <w:t xml:space="preserve">со статьями 447-449 Гражданского кодекса РФ, статьями 110, 111 и 139 Федерального закона «О несостоятельности (банкротстве)» №127-ФЗ, </w:t>
      </w:r>
      <w:r w:rsidR="004D4A27" w:rsidRPr="000B7443">
        <w:t xml:space="preserve">Приказом </w:t>
      </w:r>
      <w:r w:rsidR="004D4A27">
        <w:t xml:space="preserve">Минэкономразвития России от 23.07.2015 года </w:t>
      </w:r>
      <w:r w:rsidR="004D4A27" w:rsidRPr="000B7443">
        <w:t>№ 4</w:t>
      </w:r>
      <w:r w:rsidR="004D4A27">
        <w:t>95</w:t>
      </w:r>
      <w:r w:rsidR="00497B16" w:rsidRPr="000B7443">
        <w:rPr>
          <w:szCs w:val="24"/>
        </w:rPr>
        <w:t xml:space="preserve">, а так же </w:t>
      </w:r>
      <w:r w:rsidR="00497A5C" w:rsidRPr="000B7443">
        <w:rPr>
          <w:szCs w:val="24"/>
        </w:rPr>
        <w:t xml:space="preserve"> П</w:t>
      </w:r>
      <w:r w:rsidR="00DD1388">
        <w:rPr>
          <w:szCs w:val="24"/>
        </w:rPr>
        <w:t>редложением о порядке, сроках и</w:t>
      </w:r>
      <w:r w:rsidR="00497A5C" w:rsidRPr="000B7443">
        <w:rPr>
          <w:szCs w:val="24"/>
        </w:rPr>
        <w:t xml:space="preserve"> </w:t>
      </w:r>
      <w:r w:rsidR="009F2949" w:rsidRPr="000B7443">
        <w:rPr>
          <w:szCs w:val="24"/>
        </w:rPr>
        <w:t>условия</w:t>
      </w:r>
      <w:r w:rsidR="00DD1388">
        <w:rPr>
          <w:szCs w:val="24"/>
        </w:rPr>
        <w:t>х п</w:t>
      </w:r>
      <w:r w:rsidR="00497A5C" w:rsidRPr="000B7443">
        <w:rPr>
          <w:szCs w:val="24"/>
        </w:rPr>
        <w:t>родажи имущества должника</w:t>
      </w:r>
      <w:r w:rsidR="00497B16" w:rsidRPr="000B7443">
        <w:rPr>
          <w:szCs w:val="24"/>
        </w:rPr>
        <w:t xml:space="preserve"> </w:t>
      </w:r>
      <w:r w:rsidR="00D96A1D">
        <w:rPr>
          <w:szCs w:val="24"/>
        </w:rPr>
        <w:t>ООО</w:t>
      </w:r>
      <w:proofErr w:type="gramEnd"/>
      <w:r w:rsidR="00D96A1D">
        <w:rPr>
          <w:szCs w:val="24"/>
        </w:rPr>
        <w:t xml:space="preserve"> «</w:t>
      </w:r>
      <w:proofErr w:type="spellStart"/>
      <w:r w:rsidR="00F02D6A">
        <w:rPr>
          <w:szCs w:val="24"/>
        </w:rPr>
        <w:t>Валайн</w:t>
      </w:r>
      <w:proofErr w:type="spellEnd"/>
      <w:r w:rsidR="00D96A1D">
        <w:rPr>
          <w:szCs w:val="24"/>
        </w:rPr>
        <w:t>»</w:t>
      </w:r>
      <w:r w:rsidR="00497A5C" w:rsidRPr="000B7443">
        <w:rPr>
          <w:szCs w:val="24"/>
        </w:rPr>
        <w:t xml:space="preserve"> </w:t>
      </w:r>
      <w:r w:rsidR="009F2949" w:rsidRPr="000B7443">
        <w:rPr>
          <w:szCs w:val="24"/>
        </w:rPr>
        <w:t>(далее по тексту «П</w:t>
      </w:r>
      <w:r w:rsidR="00DD1388">
        <w:rPr>
          <w:szCs w:val="24"/>
        </w:rPr>
        <w:t>орядок</w:t>
      </w:r>
      <w:r w:rsidR="009F2949" w:rsidRPr="000B7443">
        <w:rPr>
          <w:szCs w:val="24"/>
        </w:rPr>
        <w:t xml:space="preserve">»), </w:t>
      </w:r>
      <w:r w:rsidR="00B806AD" w:rsidRPr="000B7443">
        <w:rPr>
          <w:szCs w:val="24"/>
        </w:rPr>
        <w:t xml:space="preserve">заключили настоящий договор о нижеследующем: </w:t>
      </w:r>
    </w:p>
    <w:p w:rsidR="00B806AD" w:rsidRPr="000B7443" w:rsidRDefault="00B806AD">
      <w:pPr>
        <w:pStyle w:val="a5"/>
        <w:ind w:firstLine="708"/>
        <w:rPr>
          <w:b/>
          <w:szCs w:val="24"/>
        </w:rPr>
      </w:pPr>
    </w:p>
    <w:p w:rsidR="00B806AD" w:rsidRPr="000B7443" w:rsidRDefault="00B806AD">
      <w:pPr>
        <w:numPr>
          <w:ilvl w:val="0"/>
          <w:numId w:val="1"/>
        </w:numPr>
        <w:jc w:val="both"/>
        <w:rPr>
          <w:b/>
          <w:u w:val="single"/>
        </w:rPr>
      </w:pPr>
      <w:r w:rsidRPr="000B7443">
        <w:rPr>
          <w:b/>
          <w:u w:val="single"/>
        </w:rPr>
        <w:t>ПРЕДМЕТ ДОГОВОРА</w:t>
      </w:r>
    </w:p>
    <w:p w:rsidR="00626164" w:rsidRDefault="00B806AD" w:rsidP="00626164">
      <w:pPr>
        <w:pStyle w:val="ae"/>
        <w:numPr>
          <w:ilvl w:val="1"/>
          <w:numId w:val="4"/>
        </w:numPr>
        <w:ind w:left="0" w:firstLine="567"/>
        <w:jc w:val="both"/>
      </w:pPr>
      <w:r w:rsidRPr="00207B0C">
        <w:t>По настоящему договору Продавец обязуется передать, а Покупатель обязуется принять в собственность и оплатить в соответствии с услов</w:t>
      </w:r>
      <w:r w:rsidR="009F2949" w:rsidRPr="00207B0C">
        <w:t>иями настоящего договора объект</w:t>
      </w:r>
      <w:r w:rsidR="00DD0022">
        <w:t>ы</w:t>
      </w:r>
      <w:r w:rsidR="00626164">
        <w:t xml:space="preserve"> недвижимого имущества:</w:t>
      </w:r>
    </w:p>
    <w:p w:rsidR="00626164" w:rsidRDefault="00626164" w:rsidP="00626164">
      <w:pPr>
        <w:jc w:val="both"/>
      </w:pPr>
      <w:r>
        <w:t>–</w:t>
      </w:r>
      <w:r w:rsidR="00F02D6A" w:rsidRPr="00626164">
        <w:t xml:space="preserve"> </w:t>
      </w:r>
      <w:r>
        <w:t>земельный участок</w:t>
      </w:r>
      <w:r w:rsidRPr="00626164">
        <w:t xml:space="preserve">, площадь 100400 </w:t>
      </w:r>
      <w:proofErr w:type="spellStart"/>
      <w:r w:rsidRPr="00626164">
        <w:t>кв.м</w:t>
      </w:r>
      <w:proofErr w:type="spellEnd"/>
      <w:r w:rsidRPr="00626164">
        <w:t>.</w:t>
      </w:r>
      <w:r w:rsidR="00B813EC">
        <w:t>,</w:t>
      </w:r>
      <w:r w:rsidRPr="00626164">
        <w:t xml:space="preserve"> </w:t>
      </w:r>
      <w:proofErr w:type="spellStart"/>
      <w:r w:rsidRPr="00626164">
        <w:t>кад</w:t>
      </w:r>
      <w:proofErr w:type="spellEnd"/>
      <w:r w:rsidRPr="00626164">
        <w:t>. № 47:13:0804001:25, земли с/х назначения, для с/х производства</w:t>
      </w:r>
      <w:r>
        <w:t>,</w:t>
      </w:r>
      <w:r w:rsidRPr="00626164">
        <w:t xml:space="preserve"> расположен  по  адресу: Ленинградская обл., Тихвинский муниципальный район, Борское сельское поселение, 2140 м. на запад от д. Монино</w:t>
      </w:r>
      <w:r>
        <w:t xml:space="preserve">, имеет обременения </w:t>
      </w:r>
      <w:r w:rsidRPr="00626164">
        <w:t xml:space="preserve"> № 47-47/028-47/028/006/2016-1363/2 (запрещение сделок с имуществом), № 47-78-28/023/2008-182 (прибрежная защитная полоса на участке площадью 3076 </w:t>
      </w:r>
      <w:proofErr w:type="spellStart"/>
      <w:r w:rsidRPr="00626164">
        <w:t>кв.м</w:t>
      </w:r>
      <w:proofErr w:type="spellEnd"/>
      <w:r w:rsidRPr="00626164">
        <w:t xml:space="preserve">., </w:t>
      </w:r>
      <w:proofErr w:type="spellStart"/>
      <w:r w:rsidRPr="00626164">
        <w:t>водоохранная</w:t>
      </w:r>
      <w:proofErr w:type="spellEnd"/>
      <w:r w:rsidRPr="00626164">
        <w:t xml:space="preserve"> зона н</w:t>
      </w:r>
      <w:r>
        <w:t xml:space="preserve">а участке площадью 56865 </w:t>
      </w:r>
      <w:proofErr w:type="spellStart"/>
      <w:r>
        <w:t>кв.м</w:t>
      </w:r>
      <w:proofErr w:type="spellEnd"/>
      <w:r>
        <w:t>.)</w:t>
      </w:r>
      <w:r w:rsidRPr="00626164">
        <w:t xml:space="preserve">; </w:t>
      </w:r>
    </w:p>
    <w:p w:rsidR="00626164" w:rsidRDefault="00626164" w:rsidP="00626164">
      <w:pPr>
        <w:jc w:val="both"/>
      </w:pPr>
      <w:r>
        <w:t>- земельный участок</w:t>
      </w:r>
      <w:r w:rsidRPr="00626164">
        <w:t xml:space="preserve">, площадь 115600 </w:t>
      </w:r>
      <w:proofErr w:type="spellStart"/>
      <w:r w:rsidRPr="00626164">
        <w:t>кв.м</w:t>
      </w:r>
      <w:proofErr w:type="spellEnd"/>
      <w:r w:rsidRPr="00626164">
        <w:t>.</w:t>
      </w:r>
      <w:r w:rsidR="00B813EC">
        <w:t xml:space="preserve">, </w:t>
      </w:r>
      <w:proofErr w:type="spellStart"/>
      <w:r w:rsidRPr="00626164">
        <w:t>кад</w:t>
      </w:r>
      <w:proofErr w:type="spellEnd"/>
      <w:r w:rsidRPr="00626164">
        <w:t>. № 47:13:0804001:26, земли с/х назначения, для с/х производства</w:t>
      </w:r>
      <w:r>
        <w:t>,</w:t>
      </w:r>
      <w:r w:rsidRPr="00626164">
        <w:t xml:space="preserve"> расположен  по  адресу: Ленинградская обл., Тихвинский муниципальный район, Борское сельское поселение, 2100 м. на запад от д. Монино</w:t>
      </w:r>
      <w:r>
        <w:t>, имеет обременения</w:t>
      </w:r>
      <w:r w:rsidRPr="00626164">
        <w:t xml:space="preserve">: № 47-47/028-47/028/006/2016-1363/3 (запрет на отчуждение без согласия налогового органа), № 47-78-28/023/2008-183 (прибрежная защитная полоса на участке площадью 855 </w:t>
      </w:r>
      <w:proofErr w:type="spellStart"/>
      <w:r w:rsidRPr="00626164">
        <w:t>кв.м</w:t>
      </w:r>
      <w:proofErr w:type="spellEnd"/>
      <w:r w:rsidRPr="00626164">
        <w:t xml:space="preserve">., </w:t>
      </w:r>
      <w:proofErr w:type="spellStart"/>
      <w:r w:rsidRPr="00626164">
        <w:t>водоохранная</w:t>
      </w:r>
      <w:proofErr w:type="spellEnd"/>
      <w:r w:rsidRPr="00626164">
        <w:t xml:space="preserve"> зона на </w:t>
      </w:r>
      <w:r>
        <w:t xml:space="preserve">участке площадью 30559 </w:t>
      </w:r>
      <w:proofErr w:type="spellStart"/>
      <w:r>
        <w:t>кв.м</w:t>
      </w:r>
      <w:proofErr w:type="spellEnd"/>
      <w:r>
        <w:t>.</w:t>
      </w:r>
      <w:r w:rsidRPr="00626164">
        <w:t xml:space="preserve">); </w:t>
      </w:r>
    </w:p>
    <w:p w:rsidR="003908D6" w:rsidRDefault="00626164" w:rsidP="00626164">
      <w:pPr>
        <w:jc w:val="both"/>
      </w:pPr>
      <w:r>
        <w:t>- земельный участок</w:t>
      </w:r>
      <w:r w:rsidRPr="00626164">
        <w:t xml:space="preserve">, площадь 270800 </w:t>
      </w:r>
      <w:proofErr w:type="spellStart"/>
      <w:r w:rsidRPr="00626164">
        <w:t>кв.м</w:t>
      </w:r>
      <w:proofErr w:type="spellEnd"/>
      <w:r w:rsidRPr="00626164">
        <w:t>.</w:t>
      </w:r>
      <w:r w:rsidR="00B813EC">
        <w:t>,</w:t>
      </w:r>
      <w:r w:rsidRPr="00626164">
        <w:t xml:space="preserve">  </w:t>
      </w:r>
      <w:proofErr w:type="spellStart"/>
      <w:r>
        <w:t>к</w:t>
      </w:r>
      <w:r w:rsidRPr="00626164">
        <w:t>ад</w:t>
      </w:r>
      <w:proofErr w:type="spellEnd"/>
      <w:r w:rsidRPr="00626164">
        <w:t xml:space="preserve">. № 47:13:0934001:137, </w:t>
      </w:r>
      <w:r w:rsidR="003908D6" w:rsidRPr="00626164">
        <w:t>земли с/х назначения, для с/х производства</w:t>
      </w:r>
      <w:r w:rsidR="003908D6">
        <w:t>,</w:t>
      </w:r>
      <w:r w:rsidRPr="00626164">
        <w:t xml:space="preserve"> расположен  по  адресу: Ленинградская обл., Тихвинский муниципальный район, Тихвинское городское поселение, 270 м. на юг от д. Лазаревичи</w:t>
      </w:r>
      <w:r w:rsidR="003908D6">
        <w:t xml:space="preserve">, имеет </w:t>
      </w:r>
      <w:r w:rsidRPr="00626164">
        <w:t>обременени</w:t>
      </w:r>
      <w:r w:rsidR="003908D6">
        <w:t>я</w:t>
      </w:r>
      <w:r w:rsidRPr="00626164">
        <w:t>: № 47-47/028-47/028/006/2016-1363/6 (запрещение сделок с имуществом), № 47-78-28/023/2008-181</w:t>
      </w:r>
      <w:r w:rsidR="003908D6">
        <w:t xml:space="preserve"> (о</w:t>
      </w:r>
      <w:r w:rsidRPr="00626164">
        <w:t xml:space="preserve">хранная зона на участке площадью 57507 </w:t>
      </w:r>
      <w:proofErr w:type="spellStart"/>
      <w:r w:rsidRPr="00626164">
        <w:t>кв.м</w:t>
      </w:r>
      <w:proofErr w:type="spellEnd"/>
      <w:r w:rsidRPr="00626164">
        <w:t xml:space="preserve">., 57507 </w:t>
      </w:r>
      <w:proofErr w:type="spellStart"/>
      <w:r w:rsidRPr="00626164">
        <w:t>кв.м</w:t>
      </w:r>
      <w:proofErr w:type="spellEnd"/>
      <w:r w:rsidRPr="00626164">
        <w:t xml:space="preserve">.); </w:t>
      </w:r>
    </w:p>
    <w:p w:rsidR="003908D6" w:rsidRDefault="003908D6" w:rsidP="00626164">
      <w:pPr>
        <w:jc w:val="both"/>
      </w:pPr>
      <w:r>
        <w:t>- земельный участок</w:t>
      </w:r>
      <w:r w:rsidR="00626164" w:rsidRPr="00626164">
        <w:t xml:space="preserve">, площадь  475300 </w:t>
      </w:r>
      <w:proofErr w:type="spellStart"/>
      <w:r w:rsidR="00626164" w:rsidRPr="00626164">
        <w:t>кв.м</w:t>
      </w:r>
      <w:proofErr w:type="spellEnd"/>
      <w:r w:rsidR="00626164" w:rsidRPr="00626164">
        <w:t>.</w:t>
      </w:r>
      <w:r w:rsidR="00B813EC">
        <w:t>,</w:t>
      </w:r>
      <w:r w:rsidR="00626164" w:rsidRPr="00626164">
        <w:t xml:space="preserve"> </w:t>
      </w:r>
      <w:proofErr w:type="spellStart"/>
      <w:r>
        <w:t>к</w:t>
      </w:r>
      <w:r w:rsidR="00626164" w:rsidRPr="00626164">
        <w:t>ад</w:t>
      </w:r>
      <w:proofErr w:type="spellEnd"/>
      <w:r w:rsidR="00626164" w:rsidRPr="00626164">
        <w:t xml:space="preserve">. № 47:13:0808001:74, </w:t>
      </w:r>
      <w:r w:rsidRPr="00626164">
        <w:t>земли с/х назначения, для с/х производства</w:t>
      </w:r>
      <w:r>
        <w:t>,</w:t>
      </w:r>
      <w:r w:rsidR="00626164" w:rsidRPr="00626164">
        <w:t xml:space="preserve"> расположен по адресу: </w:t>
      </w:r>
      <w:proofErr w:type="gramStart"/>
      <w:r w:rsidR="00626164" w:rsidRPr="00626164">
        <w:t>Ленинградская</w:t>
      </w:r>
      <w:proofErr w:type="gramEnd"/>
      <w:r w:rsidR="00626164" w:rsidRPr="00626164">
        <w:t xml:space="preserve"> обл., Тихвинский муниципальный район, Борское сельское поселение, примерно в 100 м. на север от д. </w:t>
      </w:r>
      <w:proofErr w:type="spellStart"/>
      <w:r w:rsidR="00626164" w:rsidRPr="00626164">
        <w:t>Шомушка</w:t>
      </w:r>
      <w:proofErr w:type="spellEnd"/>
      <w:r w:rsidR="00626164" w:rsidRPr="00626164">
        <w:t xml:space="preserve">, </w:t>
      </w:r>
      <w:r>
        <w:t>имеет обременения</w:t>
      </w:r>
      <w:r w:rsidR="00626164" w:rsidRPr="00626164">
        <w:t>: № 47-47/028-47/028/006/2016-1363/4 (запрещение сделок с имуществом);</w:t>
      </w:r>
    </w:p>
    <w:p w:rsidR="003908D6" w:rsidRDefault="003908D6" w:rsidP="00626164">
      <w:pPr>
        <w:jc w:val="both"/>
      </w:pPr>
      <w:r>
        <w:t>- земельный участок</w:t>
      </w:r>
      <w:r w:rsidR="00626164" w:rsidRPr="00626164">
        <w:t xml:space="preserve">, площадь 175400 </w:t>
      </w:r>
      <w:proofErr w:type="spellStart"/>
      <w:r w:rsidR="00626164" w:rsidRPr="00626164">
        <w:t>кв.м</w:t>
      </w:r>
      <w:proofErr w:type="spellEnd"/>
      <w:r w:rsidR="00626164" w:rsidRPr="00626164">
        <w:t>.</w:t>
      </w:r>
      <w:r w:rsidR="00B813EC">
        <w:t>,</w:t>
      </w:r>
      <w:r w:rsidR="00626164" w:rsidRPr="00626164">
        <w:t xml:space="preserve"> </w:t>
      </w:r>
      <w:proofErr w:type="spellStart"/>
      <w:r>
        <w:t>к</w:t>
      </w:r>
      <w:r w:rsidR="00626164" w:rsidRPr="00626164">
        <w:t>ад</w:t>
      </w:r>
      <w:proofErr w:type="spellEnd"/>
      <w:r w:rsidR="00626164" w:rsidRPr="00626164">
        <w:t>. № 47:13:0819001:38,</w:t>
      </w:r>
      <w:r w:rsidRPr="003908D6">
        <w:t xml:space="preserve"> </w:t>
      </w:r>
      <w:r w:rsidRPr="00626164">
        <w:t>земли с/х назначения, для с/х производства</w:t>
      </w:r>
      <w:r>
        <w:t>,</w:t>
      </w:r>
      <w:r w:rsidR="00626164" w:rsidRPr="00626164">
        <w:t xml:space="preserve">  расположен  по адресу: Ленинградская обл., Тихвинский муниципальный район, Борское сельское поселение, д. Кайвакса, 650 м. на северо-запад от д.64</w:t>
      </w:r>
      <w:r>
        <w:t>, имеет обременения</w:t>
      </w:r>
      <w:r w:rsidR="00626164" w:rsidRPr="00626164">
        <w:t xml:space="preserve">: № 47-47/028-47/028/006/2016-1363/4 (запрет на отчуждение без согласия </w:t>
      </w:r>
      <w:r w:rsidR="00626164" w:rsidRPr="00626164">
        <w:lastRenderedPageBreak/>
        <w:t xml:space="preserve">налогового органа), № 47-78-28/013/2009-061 (право прохода и проезда через земельный участок площадью 1837 </w:t>
      </w:r>
      <w:proofErr w:type="spellStart"/>
      <w:r w:rsidR="00626164" w:rsidRPr="00626164">
        <w:t>кв.м</w:t>
      </w:r>
      <w:proofErr w:type="spellEnd"/>
      <w:r w:rsidR="00626164" w:rsidRPr="00626164">
        <w:t>.);</w:t>
      </w:r>
    </w:p>
    <w:p w:rsidR="003908D6" w:rsidRDefault="003908D6" w:rsidP="00626164">
      <w:pPr>
        <w:jc w:val="both"/>
      </w:pPr>
      <w:r>
        <w:t>- земельный участок,</w:t>
      </w:r>
      <w:r w:rsidR="00626164" w:rsidRPr="00626164">
        <w:t xml:space="preserve"> площадь 145300 </w:t>
      </w:r>
      <w:proofErr w:type="spellStart"/>
      <w:r w:rsidR="00626164" w:rsidRPr="00626164">
        <w:t>кв.м</w:t>
      </w:r>
      <w:proofErr w:type="spellEnd"/>
      <w:r w:rsidR="00626164" w:rsidRPr="00626164">
        <w:t>.</w:t>
      </w:r>
      <w:r w:rsidR="00D164CD">
        <w:t>,</w:t>
      </w:r>
      <w:r w:rsidR="00626164" w:rsidRPr="00626164">
        <w:t xml:space="preserve"> </w:t>
      </w:r>
      <w:proofErr w:type="spellStart"/>
      <w:r>
        <w:t>к</w:t>
      </w:r>
      <w:r w:rsidR="00626164" w:rsidRPr="00626164">
        <w:t>ад</w:t>
      </w:r>
      <w:proofErr w:type="spellEnd"/>
      <w:r w:rsidR="00626164" w:rsidRPr="00626164">
        <w:t xml:space="preserve">. № 47:13:0819001:37, </w:t>
      </w:r>
      <w:r w:rsidRPr="00626164">
        <w:t>земли с/х назначения, для с/х производства</w:t>
      </w:r>
      <w:r>
        <w:t xml:space="preserve">, </w:t>
      </w:r>
      <w:r w:rsidR="00626164" w:rsidRPr="00626164">
        <w:t>расположен по адресу: Ленинградская обл., Тихвинский муниципальный район, Борское сельское поселение, 500 м. на восток от д. Кайвакса</w:t>
      </w:r>
      <w:r>
        <w:t>, имеет обременения</w:t>
      </w:r>
      <w:r w:rsidR="00626164" w:rsidRPr="00626164">
        <w:t xml:space="preserve">: № 47-47/028-47/028/006/2016-1363/9 (запрет на отчуждение без согласия налогового органа), № 47-78-28/013/2009-060 (право прохода и проезда через земельный участок площадью 1706 </w:t>
      </w:r>
      <w:proofErr w:type="spellStart"/>
      <w:r w:rsidR="00626164" w:rsidRPr="00626164">
        <w:t>кв.м</w:t>
      </w:r>
      <w:proofErr w:type="spellEnd"/>
      <w:r w:rsidR="00626164" w:rsidRPr="00626164">
        <w:t xml:space="preserve">., 1525 </w:t>
      </w:r>
      <w:proofErr w:type="spellStart"/>
      <w:r w:rsidR="00626164" w:rsidRPr="00626164">
        <w:t>кв.м</w:t>
      </w:r>
      <w:proofErr w:type="spellEnd"/>
      <w:r w:rsidR="00626164" w:rsidRPr="00626164">
        <w:t xml:space="preserve">., 316 </w:t>
      </w:r>
      <w:proofErr w:type="spellStart"/>
      <w:r w:rsidR="00626164" w:rsidRPr="00626164">
        <w:t>кв.м</w:t>
      </w:r>
      <w:proofErr w:type="spellEnd"/>
      <w:r w:rsidR="00626164" w:rsidRPr="00626164">
        <w:t>.</w:t>
      </w:r>
      <w:r>
        <w:t>)</w:t>
      </w:r>
      <w:r w:rsidR="00626164" w:rsidRPr="00626164">
        <w:t xml:space="preserve">; </w:t>
      </w:r>
    </w:p>
    <w:p w:rsidR="003908D6" w:rsidRDefault="003908D6" w:rsidP="00626164">
      <w:pPr>
        <w:jc w:val="both"/>
      </w:pPr>
      <w:r>
        <w:t>- земельный участок</w:t>
      </w:r>
      <w:r w:rsidR="00626164" w:rsidRPr="00626164">
        <w:t xml:space="preserve">, площадь  20000 </w:t>
      </w:r>
      <w:proofErr w:type="spellStart"/>
      <w:r w:rsidR="00626164" w:rsidRPr="00626164">
        <w:t>кв.м</w:t>
      </w:r>
      <w:proofErr w:type="spellEnd"/>
      <w:r w:rsidR="00626164" w:rsidRPr="00626164">
        <w:t>.</w:t>
      </w:r>
      <w:r w:rsidR="00D164CD">
        <w:t>,</w:t>
      </w:r>
      <w:r w:rsidR="00626164" w:rsidRPr="00626164">
        <w:t xml:space="preserve"> </w:t>
      </w:r>
      <w:proofErr w:type="spellStart"/>
      <w:r>
        <w:t>к</w:t>
      </w:r>
      <w:r w:rsidR="00626164" w:rsidRPr="00626164">
        <w:t>ад</w:t>
      </w:r>
      <w:proofErr w:type="spellEnd"/>
      <w:r w:rsidR="00626164" w:rsidRPr="00626164">
        <w:t xml:space="preserve">. № 47:13:0819001:34, </w:t>
      </w:r>
      <w:r w:rsidRPr="00626164">
        <w:t>земли с/х назначения, для с/х производства</w:t>
      </w:r>
      <w:r>
        <w:t xml:space="preserve">, </w:t>
      </w:r>
      <w:r w:rsidR="00626164" w:rsidRPr="00626164">
        <w:t xml:space="preserve">расположен по адресу: </w:t>
      </w:r>
      <w:proofErr w:type="gramStart"/>
      <w:r w:rsidR="00626164" w:rsidRPr="00626164">
        <w:t>Ленинградская</w:t>
      </w:r>
      <w:proofErr w:type="gramEnd"/>
      <w:r w:rsidR="00626164" w:rsidRPr="00626164">
        <w:t xml:space="preserve"> обл., Тихвинский муниципальный район, Борское сельское поселение, 460 м. на юго-запад от д. </w:t>
      </w:r>
      <w:proofErr w:type="spellStart"/>
      <w:r w:rsidR="00626164" w:rsidRPr="00626164">
        <w:t>Шомушк</w:t>
      </w:r>
      <w:proofErr w:type="spellEnd"/>
      <w:r>
        <w:t xml:space="preserve">, имеет </w:t>
      </w:r>
      <w:r w:rsidR="00626164" w:rsidRPr="00626164">
        <w:t>обременени</w:t>
      </w:r>
      <w:r w:rsidR="00D164CD">
        <w:t>я</w:t>
      </w:r>
      <w:r w:rsidR="00626164" w:rsidRPr="00626164">
        <w:t xml:space="preserve"> № 47-47/028-47/028/006/2016-1363/7 (запрет на отчуждение без согласия налогового органа);</w:t>
      </w:r>
    </w:p>
    <w:p w:rsidR="00D164CD" w:rsidRDefault="003908D6" w:rsidP="00626164">
      <w:pPr>
        <w:jc w:val="both"/>
      </w:pPr>
      <w:r>
        <w:t>- земельный участок</w:t>
      </w:r>
      <w:r w:rsidR="00626164" w:rsidRPr="00626164">
        <w:t xml:space="preserve">, площадь 316000 </w:t>
      </w:r>
      <w:proofErr w:type="spellStart"/>
      <w:r w:rsidR="00626164" w:rsidRPr="00626164">
        <w:t>кв.м</w:t>
      </w:r>
      <w:proofErr w:type="spellEnd"/>
      <w:r w:rsidR="00626164" w:rsidRPr="00626164">
        <w:t>.</w:t>
      </w:r>
      <w:r w:rsidR="00B813EC">
        <w:t>,</w:t>
      </w:r>
      <w:r w:rsidR="00626164" w:rsidRPr="00626164">
        <w:t xml:space="preserve"> </w:t>
      </w:r>
      <w:proofErr w:type="spellStart"/>
      <w:r w:rsidR="00D164CD">
        <w:t>к</w:t>
      </w:r>
      <w:r w:rsidR="00626164" w:rsidRPr="00626164">
        <w:t>ад</w:t>
      </w:r>
      <w:proofErr w:type="spellEnd"/>
      <w:r w:rsidR="00626164" w:rsidRPr="00626164">
        <w:t xml:space="preserve">. № 47:13:0819001:33, </w:t>
      </w:r>
      <w:r w:rsidR="00D164CD" w:rsidRPr="00626164">
        <w:t>земли с/х назначения, для с/х производства</w:t>
      </w:r>
      <w:r w:rsidR="00D164CD">
        <w:t>,</w:t>
      </w:r>
      <w:r w:rsidR="00626164" w:rsidRPr="00626164">
        <w:t xml:space="preserve"> расположен  по адресу: </w:t>
      </w:r>
      <w:proofErr w:type="gramStart"/>
      <w:r w:rsidR="00626164" w:rsidRPr="00626164">
        <w:t>Ленинградская</w:t>
      </w:r>
      <w:proofErr w:type="gramEnd"/>
      <w:r w:rsidR="00626164" w:rsidRPr="00626164">
        <w:t xml:space="preserve"> обл., Тихвинский муниципальный район, Борское сельское поселение, 25 м. на северо-запад от д. </w:t>
      </w:r>
      <w:proofErr w:type="spellStart"/>
      <w:r w:rsidR="00626164" w:rsidRPr="00626164">
        <w:t>Шомушка</w:t>
      </w:r>
      <w:proofErr w:type="spellEnd"/>
      <w:r w:rsidR="00D164CD">
        <w:t xml:space="preserve">, имеет </w:t>
      </w:r>
      <w:r w:rsidR="00626164" w:rsidRPr="00626164">
        <w:t>обременени</w:t>
      </w:r>
      <w:r w:rsidR="00D164CD">
        <w:t>я</w:t>
      </w:r>
      <w:r w:rsidR="00626164" w:rsidRPr="00626164">
        <w:t>: № 47-47/028-47/028/006/2016-1363/12 (запрет на отчуждение без согласия налогового органа), № 47-78-28/013/2009-062 (право прохода и проезда через земельный участок п</w:t>
      </w:r>
      <w:r w:rsidR="00D164CD">
        <w:t xml:space="preserve">лощадью 3240 </w:t>
      </w:r>
      <w:proofErr w:type="spellStart"/>
      <w:r w:rsidR="00D164CD">
        <w:t>кв.м</w:t>
      </w:r>
      <w:proofErr w:type="spellEnd"/>
      <w:r w:rsidR="00D164CD">
        <w:t xml:space="preserve">., 4972 </w:t>
      </w:r>
      <w:proofErr w:type="spellStart"/>
      <w:r w:rsidR="00D164CD">
        <w:t>кв.м</w:t>
      </w:r>
      <w:proofErr w:type="spellEnd"/>
      <w:r w:rsidR="00D164CD">
        <w:t>.)</w:t>
      </w:r>
      <w:r w:rsidR="00626164" w:rsidRPr="00626164">
        <w:t>;</w:t>
      </w:r>
    </w:p>
    <w:p w:rsidR="00D164CD" w:rsidRDefault="00D164CD" w:rsidP="00626164">
      <w:pPr>
        <w:jc w:val="both"/>
      </w:pPr>
      <w:proofErr w:type="gramStart"/>
      <w:r>
        <w:t>- земельные участок</w:t>
      </w:r>
      <w:r w:rsidR="00626164" w:rsidRPr="00626164">
        <w:t xml:space="preserve">, площадь 264300 </w:t>
      </w:r>
      <w:proofErr w:type="spellStart"/>
      <w:r w:rsidR="00626164" w:rsidRPr="00626164">
        <w:t>кв.м</w:t>
      </w:r>
      <w:proofErr w:type="spellEnd"/>
      <w:r w:rsidR="00626164" w:rsidRPr="00626164">
        <w:t>.</w:t>
      </w:r>
      <w:r>
        <w:t>,</w:t>
      </w:r>
      <w:r w:rsidR="00626164" w:rsidRPr="00626164">
        <w:t xml:space="preserve"> </w:t>
      </w:r>
      <w:proofErr w:type="spellStart"/>
      <w:r>
        <w:t>к</w:t>
      </w:r>
      <w:r w:rsidR="00626164" w:rsidRPr="00626164">
        <w:t>ад</w:t>
      </w:r>
      <w:proofErr w:type="spellEnd"/>
      <w:r w:rsidR="00626164" w:rsidRPr="00626164">
        <w:t xml:space="preserve">. № 47:13:0816001:22,  </w:t>
      </w:r>
      <w:r w:rsidRPr="00626164">
        <w:t>земли с/х назначения, для с/х производства</w:t>
      </w:r>
      <w:r>
        <w:t xml:space="preserve">, </w:t>
      </w:r>
      <w:r w:rsidR="00626164" w:rsidRPr="00626164">
        <w:t>расположен по адресу:</w:t>
      </w:r>
      <w:proofErr w:type="gramEnd"/>
      <w:r w:rsidR="00626164" w:rsidRPr="00626164">
        <w:t xml:space="preserve"> </w:t>
      </w:r>
      <w:proofErr w:type="gramStart"/>
      <w:r w:rsidR="00626164" w:rsidRPr="00626164">
        <w:t>Ленинградская обл., Тихвинский муниципальный район, Борское сельское поселение, 1700 м. на северо-запад от д. Монино</w:t>
      </w:r>
      <w:r>
        <w:t xml:space="preserve">, имеет </w:t>
      </w:r>
      <w:r w:rsidR="00626164" w:rsidRPr="00626164">
        <w:t>обременени</w:t>
      </w:r>
      <w:r>
        <w:t>я</w:t>
      </w:r>
      <w:r w:rsidR="00626164" w:rsidRPr="00626164">
        <w:t xml:space="preserve">: № 47-47/028-47/028/006/2016-1363/5 (запрет на отчуждение без согласия налогового органа), № 47-78-28/013/2009-145 (прибрежная защитная полоса на участке площадью 11541 </w:t>
      </w:r>
      <w:proofErr w:type="spellStart"/>
      <w:r w:rsidR="00626164" w:rsidRPr="00626164">
        <w:t>кв.м</w:t>
      </w:r>
      <w:proofErr w:type="spellEnd"/>
      <w:r w:rsidR="00626164" w:rsidRPr="00626164">
        <w:t xml:space="preserve">., 1998 </w:t>
      </w:r>
      <w:proofErr w:type="spellStart"/>
      <w:r w:rsidR="00626164" w:rsidRPr="00626164">
        <w:t>кв.м</w:t>
      </w:r>
      <w:proofErr w:type="spellEnd"/>
      <w:r w:rsidR="00626164" w:rsidRPr="00626164">
        <w:t xml:space="preserve">., </w:t>
      </w:r>
      <w:proofErr w:type="spellStart"/>
      <w:r w:rsidR="00626164" w:rsidRPr="00626164">
        <w:t>водоохранная</w:t>
      </w:r>
      <w:proofErr w:type="spellEnd"/>
      <w:r w:rsidR="00626164" w:rsidRPr="00626164">
        <w:t xml:space="preserve"> зона на участке площ</w:t>
      </w:r>
      <w:r>
        <w:t xml:space="preserve">адью 152185 </w:t>
      </w:r>
      <w:proofErr w:type="spellStart"/>
      <w:r>
        <w:t>кв.м</w:t>
      </w:r>
      <w:proofErr w:type="spellEnd"/>
      <w:r>
        <w:t xml:space="preserve">., 33570 </w:t>
      </w:r>
      <w:proofErr w:type="spellStart"/>
      <w:r>
        <w:t>кв.м</w:t>
      </w:r>
      <w:proofErr w:type="spellEnd"/>
      <w:r>
        <w:t>.)</w:t>
      </w:r>
      <w:r w:rsidR="00626164" w:rsidRPr="00626164">
        <w:t xml:space="preserve">; </w:t>
      </w:r>
      <w:proofErr w:type="gramEnd"/>
    </w:p>
    <w:p w:rsidR="00B813EC" w:rsidRDefault="00D164CD" w:rsidP="00626164">
      <w:pPr>
        <w:jc w:val="both"/>
      </w:pPr>
      <w:r>
        <w:t>- земельный участок</w:t>
      </w:r>
      <w:r w:rsidR="00626164" w:rsidRPr="00626164">
        <w:t xml:space="preserve">, </w:t>
      </w:r>
      <w:r>
        <w:t xml:space="preserve">площадь 133600 </w:t>
      </w:r>
      <w:proofErr w:type="spellStart"/>
      <w:r>
        <w:t>кв.м</w:t>
      </w:r>
      <w:proofErr w:type="spellEnd"/>
      <w:r>
        <w:t>.</w:t>
      </w:r>
      <w:r w:rsidR="00B813EC">
        <w:t>,</w:t>
      </w:r>
      <w:r>
        <w:t xml:space="preserve"> </w:t>
      </w:r>
      <w:proofErr w:type="spellStart"/>
      <w:r>
        <w:t>к</w:t>
      </w:r>
      <w:r w:rsidR="00626164" w:rsidRPr="00626164">
        <w:t>ад</w:t>
      </w:r>
      <w:proofErr w:type="spellEnd"/>
      <w:r w:rsidR="00626164" w:rsidRPr="00626164">
        <w:t xml:space="preserve">. № 47:13:0819001:36, </w:t>
      </w:r>
      <w:r w:rsidR="00B813EC" w:rsidRPr="00626164">
        <w:t>земли с/х назначения, для с/х производства</w:t>
      </w:r>
      <w:r w:rsidR="00B813EC">
        <w:t>,</w:t>
      </w:r>
      <w:r w:rsidR="00626164" w:rsidRPr="00626164">
        <w:t xml:space="preserve"> расположен</w:t>
      </w:r>
      <w:r w:rsidR="00B813EC">
        <w:t xml:space="preserve"> по адресу: Ленинградская обл., </w:t>
      </w:r>
      <w:r w:rsidR="00626164" w:rsidRPr="00626164">
        <w:t>Тихвинский муниципальный район, Борское сельское поселение, 880 м. на восток от д. Кайвакса</w:t>
      </w:r>
      <w:r w:rsidR="00B813EC">
        <w:t xml:space="preserve">, имеет </w:t>
      </w:r>
      <w:r w:rsidR="00626164" w:rsidRPr="00626164">
        <w:t>обременени</w:t>
      </w:r>
      <w:r w:rsidR="00B813EC">
        <w:t>я</w:t>
      </w:r>
      <w:r w:rsidR="00626164" w:rsidRPr="00626164">
        <w:t>: № 47-47/028-47/028/006/2016-1363/8 (запрет на отчуждение без согласия налогового органа), № 47-78-28/013/2009-059 (право прохода и проезда через земельн</w:t>
      </w:r>
      <w:r w:rsidR="00B813EC">
        <w:t xml:space="preserve">ый участок площадью 3675 </w:t>
      </w:r>
      <w:proofErr w:type="spellStart"/>
      <w:r w:rsidR="00B813EC">
        <w:t>кв.м</w:t>
      </w:r>
      <w:proofErr w:type="spellEnd"/>
      <w:r w:rsidR="00B813EC">
        <w:t>.)</w:t>
      </w:r>
      <w:r w:rsidR="00626164" w:rsidRPr="00626164">
        <w:t>;</w:t>
      </w:r>
    </w:p>
    <w:p w:rsidR="009F2949" w:rsidRPr="00F02D6A" w:rsidRDefault="00B813EC" w:rsidP="00B813EC">
      <w:pPr>
        <w:jc w:val="both"/>
      </w:pPr>
      <w:r>
        <w:t>- земельный участок</w:t>
      </w:r>
      <w:r w:rsidR="00626164" w:rsidRPr="00626164">
        <w:t xml:space="preserve">,  площадь 101300 </w:t>
      </w:r>
      <w:proofErr w:type="spellStart"/>
      <w:r w:rsidR="00626164" w:rsidRPr="00626164">
        <w:t>кв.м</w:t>
      </w:r>
      <w:proofErr w:type="spellEnd"/>
      <w:r w:rsidR="00626164" w:rsidRPr="00626164">
        <w:t>.</w:t>
      </w:r>
      <w:r>
        <w:t xml:space="preserve">, </w:t>
      </w:r>
      <w:proofErr w:type="spellStart"/>
      <w:r>
        <w:t>к</w:t>
      </w:r>
      <w:r w:rsidR="00626164" w:rsidRPr="00626164">
        <w:t>ад</w:t>
      </w:r>
      <w:proofErr w:type="spellEnd"/>
      <w:r w:rsidR="00626164" w:rsidRPr="00626164">
        <w:t xml:space="preserve">. № 47:13:0934001:135, расположен по адресу: </w:t>
      </w:r>
      <w:proofErr w:type="gramStart"/>
      <w:r w:rsidR="00626164" w:rsidRPr="00626164">
        <w:t>Ленинградская обл., Тихвинский муниципальный район, Тихвинское городское поселение, 370 м. на юг от д. Лазаревичи</w:t>
      </w:r>
      <w:r>
        <w:t xml:space="preserve">, имеет </w:t>
      </w:r>
      <w:r w:rsidR="00626164" w:rsidRPr="00626164">
        <w:t>обременени</w:t>
      </w:r>
      <w:r>
        <w:t>я</w:t>
      </w:r>
      <w:r w:rsidR="00626164" w:rsidRPr="00626164">
        <w:t>: № 47-47/028-47/028/006/2016-1363/11</w:t>
      </w:r>
      <w:r>
        <w:t xml:space="preserve"> </w:t>
      </w:r>
      <w:r w:rsidR="00626164" w:rsidRPr="00626164">
        <w:t xml:space="preserve">(запрет на отчуждение без согласия налогового органа), № 47-78-28/013/2009-146 (охранная зона на участке площадью 4158 </w:t>
      </w:r>
      <w:proofErr w:type="spellStart"/>
      <w:r w:rsidR="00626164" w:rsidRPr="00626164">
        <w:t>кв.м</w:t>
      </w:r>
      <w:proofErr w:type="spellEnd"/>
      <w:r w:rsidR="00626164" w:rsidRPr="00626164">
        <w:t>., право прохода и проезда через земельный</w:t>
      </w:r>
      <w:r>
        <w:t xml:space="preserve"> участок площадью 2691 </w:t>
      </w:r>
      <w:proofErr w:type="spellStart"/>
      <w:r>
        <w:t>кв.м</w:t>
      </w:r>
      <w:proofErr w:type="spellEnd"/>
      <w:r>
        <w:t xml:space="preserve">.), </w:t>
      </w:r>
      <w:r w:rsidR="001E4B07" w:rsidRPr="00D96A1D">
        <w:rPr>
          <w:color w:val="000000"/>
        </w:rPr>
        <w:t>(</w:t>
      </w:r>
      <w:r w:rsidR="001E4B07" w:rsidRPr="00D96A1D">
        <w:t>далее по тексту настоя</w:t>
      </w:r>
      <w:r w:rsidR="00D96A1D">
        <w:t>щего договора именуется «Объект</w:t>
      </w:r>
      <w:r w:rsidR="001E4B07" w:rsidRPr="00D96A1D">
        <w:t>»).</w:t>
      </w:r>
      <w:proofErr w:type="gramEnd"/>
    </w:p>
    <w:p w:rsidR="001E4B07" w:rsidRPr="00207B0C" w:rsidRDefault="001E4B07" w:rsidP="00F02D6A">
      <w:pPr>
        <w:pStyle w:val="a5"/>
        <w:tabs>
          <w:tab w:val="left" w:pos="1276"/>
        </w:tabs>
        <w:ind w:left="709"/>
        <w:rPr>
          <w:color w:val="000000"/>
          <w:szCs w:val="24"/>
        </w:rPr>
      </w:pPr>
      <w:r w:rsidRPr="00207B0C">
        <w:rPr>
          <w:szCs w:val="24"/>
        </w:rPr>
        <w:t xml:space="preserve">Объект недвижимого имущества принадлежат Продавцу на праве собственности. </w:t>
      </w:r>
    </w:p>
    <w:p w:rsidR="00B806AD" w:rsidRPr="000B7443" w:rsidRDefault="001E4B07" w:rsidP="000E2666">
      <w:pPr>
        <w:pStyle w:val="20"/>
        <w:ind w:left="0" w:firstLine="720"/>
      </w:pPr>
      <w:r w:rsidRPr="00207B0C">
        <w:rPr>
          <w:szCs w:val="24"/>
        </w:rPr>
        <w:t>1.3</w:t>
      </w:r>
      <w:r w:rsidR="00B806AD" w:rsidRPr="00207B0C">
        <w:rPr>
          <w:szCs w:val="24"/>
        </w:rPr>
        <w:t xml:space="preserve">. </w:t>
      </w:r>
      <w:r w:rsidR="007F2342" w:rsidRPr="00207B0C">
        <w:rPr>
          <w:szCs w:val="24"/>
        </w:rPr>
        <w:t xml:space="preserve"> </w:t>
      </w:r>
      <w:r w:rsidR="00B806AD" w:rsidRPr="00207B0C">
        <w:rPr>
          <w:szCs w:val="24"/>
        </w:rPr>
        <w:t xml:space="preserve">Объект недвижимого имущества </w:t>
      </w:r>
      <w:r w:rsidR="000E2666" w:rsidRPr="00207B0C">
        <w:rPr>
          <w:szCs w:val="24"/>
        </w:rPr>
        <w:t>передае</w:t>
      </w:r>
      <w:r w:rsidR="00B806AD" w:rsidRPr="00207B0C">
        <w:rPr>
          <w:szCs w:val="24"/>
        </w:rPr>
        <w:t>тся Продавцом Поку</w:t>
      </w:r>
      <w:r w:rsidR="007F2342" w:rsidRPr="00207B0C">
        <w:rPr>
          <w:szCs w:val="24"/>
        </w:rPr>
        <w:t>пателю по акту приема-передачи</w:t>
      </w:r>
      <w:r w:rsidR="006A4B61" w:rsidRPr="00207B0C">
        <w:rPr>
          <w:szCs w:val="24"/>
        </w:rPr>
        <w:t xml:space="preserve"> (Приложение № 1 к настоящему Д</w:t>
      </w:r>
      <w:r w:rsidR="006A4B61">
        <w:t>оговору)</w:t>
      </w:r>
      <w:r w:rsidR="00B806AD" w:rsidRPr="000B7443">
        <w:t>, подписываемому сторонами.</w:t>
      </w:r>
    </w:p>
    <w:p w:rsidR="001E4B07" w:rsidRDefault="001E4B07" w:rsidP="00207B0C">
      <w:pPr>
        <w:pStyle w:val="Style4"/>
        <w:widowControl/>
        <w:spacing w:before="24"/>
        <w:ind w:firstLine="709"/>
        <w:jc w:val="both"/>
      </w:pPr>
      <w:r w:rsidRPr="000B7443">
        <w:t>1.</w:t>
      </w:r>
      <w:r w:rsidR="007D4292">
        <w:t>4</w:t>
      </w:r>
      <w:r w:rsidRPr="000B7443">
        <w:t>. На момент подписания настоящего договор</w:t>
      </w:r>
      <w:r w:rsidR="000E2666">
        <w:t xml:space="preserve">а, объект недвижимого имущества, </w:t>
      </w:r>
      <w:r w:rsidRPr="000B7443">
        <w:t>указанны</w:t>
      </w:r>
      <w:r w:rsidR="000E2666">
        <w:t>й</w:t>
      </w:r>
      <w:r w:rsidRPr="000B7443">
        <w:t xml:space="preserve"> в п.1.1,  </w:t>
      </w:r>
      <w:r w:rsidR="004E4934" w:rsidRPr="000B7443">
        <w:t>никому не продан, не подарен</w:t>
      </w:r>
      <w:r w:rsidR="00F02D6A">
        <w:t>, не явля</w:t>
      </w:r>
      <w:r w:rsidR="00626164">
        <w:t xml:space="preserve">ется предметом спора. </w:t>
      </w:r>
    </w:p>
    <w:p w:rsidR="00D96A1D" w:rsidRPr="000B7443" w:rsidRDefault="00D96A1D" w:rsidP="00725C09">
      <w:pPr>
        <w:pStyle w:val="ad"/>
        <w:shd w:val="clear" w:color="auto" w:fill="FFFFFF"/>
        <w:wordWrap w:val="0"/>
        <w:spacing w:before="0" w:beforeAutospacing="0" w:after="0" w:afterAutospacing="0" w:line="240" w:lineRule="atLeast"/>
        <w:ind w:firstLine="709"/>
        <w:jc w:val="both"/>
      </w:pPr>
    </w:p>
    <w:p w:rsidR="00B806AD" w:rsidRPr="000B7443" w:rsidRDefault="00B806AD">
      <w:pPr>
        <w:numPr>
          <w:ilvl w:val="0"/>
          <w:numId w:val="1"/>
        </w:numPr>
        <w:jc w:val="both"/>
        <w:rPr>
          <w:b/>
          <w:u w:val="single"/>
        </w:rPr>
      </w:pPr>
      <w:r w:rsidRPr="000B7443">
        <w:rPr>
          <w:b/>
          <w:u w:val="single"/>
        </w:rPr>
        <w:t>ЦЕНА И ПОРЯДОК РАСЧЕТОВ.</w:t>
      </w:r>
    </w:p>
    <w:p w:rsidR="00B806AD" w:rsidRPr="000B7443" w:rsidRDefault="00B806AD">
      <w:pPr>
        <w:pStyle w:val="a7"/>
        <w:ind w:left="0" w:firstLine="720"/>
        <w:rPr>
          <w:szCs w:val="24"/>
        </w:rPr>
      </w:pPr>
      <w:r w:rsidRPr="000B7443">
        <w:rPr>
          <w:szCs w:val="24"/>
        </w:rPr>
        <w:t>2.1. Общая стоимость приобретаемого Покупателем имущества, указанного в п.</w:t>
      </w:r>
      <w:r w:rsidR="007F2342" w:rsidRPr="000B7443">
        <w:rPr>
          <w:szCs w:val="24"/>
        </w:rPr>
        <w:t xml:space="preserve"> </w:t>
      </w:r>
      <w:r w:rsidRPr="000B7443">
        <w:rPr>
          <w:szCs w:val="24"/>
        </w:rPr>
        <w:t>1.1 настоящего договора, составляет</w:t>
      </w:r>
      <w:r w:rsidR="005C43D7" w:rsidRPr="000B7443">
        <w:rPr>
          <w:szCs w:val="24"/>
        </w:rPr>
        <w:t xml:space="preserve"> </w:t>
      </w:r>
      <w:r w:rsidR="007F2342" w:rsidRPr="000B7443">
        <w:rPr>
          <w:color w:val="000000"/>
          <w:szCs w:val="24"/>
        </w:rPr>
        <w:t>___________________________________________</w:t>
      </w:r>
      <w:r w:rsidR="005C43D7" w:rsidRPr="000B7443">
        <w:rPr>
          <w:color w:val="000000"/>
          <w:szCs w:val="24"/>
        </w:rPr>
        <w:t>рублей 00 копеек</w:t>
      </w:r>
      <w:r w:rsidR="001E4B07" w:rsidRPr="000B7443">
        <w:rPr>
          <w:szCs w:val="24"/>
        </w:rPr>
        <w:t xml:space="preserve">. </w:t>
      </w:r>
      <w:r w:rsidRPr="000B7443">
        <w:rPr>
          <w:szCs w:val="24"/>
        </w:rPr>
        <w:t>Указанная цена является окончательной и изменению в одностороннем порядке не подлежит.</w:t>
      </w:r>
    </w:p>
    <w:p w:rsidR="00B806AD" w:rsidRPr="000B7443" w:rsidRDefault="00B806AD">
      <w:pPr>
        <w:pStyle w:val="a7"/>
        <w:ind w:left="0" w:firstLine="720"/>
        <w:rPr>
          <w:szCs w:val="24"/>
        </w:rPr>
      </w:pPr>
      <w:r w:rsidRPr="000B7443">
        <w:rPr>
          <w:szCs w:val="24"/>
        </w:rPr>
        <w:t xml:space="preserve">2.2. Сумма внесенного Покупателем задатка в размере </w:t>
      </w:r>
      <w:r w:rsidR="007F2342" w:rsidRPr="000B7443">
        <w:rPr>
          <w:szCs w:val="24"/>
        </w:rPr>
        <w:t>_______________________</w:t>
      </w:r>
      <w:r w:rsidRPr="000B7443">
        <w:rPr>
          <w:szCs w:val="24"/>
        </w:rPr>
        <w:t xml:space="preserve">рублей, перечисленная Покупателем по </w:t>
      </w:r>
      <w:r w:rsidR="005C43D7" w:rsidRPr="000B7443">
        <w:rPr>
          <w:szCs w:val="24"/>
        </w:rPr>
        <w:t xml:space="preserve">договору </w:t>
      </w:r>
      <w:r w:rsidRPr="000B7443">
        <w:rPr>
          <w:szCs w:val="24"/>
        </w:rPr>
        <w:t>о задатке №</w:t>
      </w:r>
      <w:r w:rsidR="007F2342" w:rsidRPr="000B7443">
        <w:rPr>
          <w:szCs w:val="24"/>
        </w:rPr>
        <w:t xml:space="preserve"> ___________</w:t>
      </w:r>
      <w:r w:rsidRPr="000B7443">
        <w:rPr>
          <w:szCs w:val="24"/>
        </w:rPr>
        <w:t xml:space="preserve"> от </w:t>
      </w:r>
      <w:r w:rsidR="007F2342" w:rsidRPr="000B7443">
        <w:rPr>
          <w:szCs w:val="24"/>
        </w:rPr>
        <w:t>____________</w:t>
      </w:r>
      <w:r w:rsidR="005C43D7" w:rsidRPr="000B7443">
        <w:rPr>
          <w:szCs w:val="24"/>
        </w:rPr>
        <w:t>года</w:t>
      </w:r>
      <w:r w:rsidRPr="000B7443">
        <w:rPr>
          <w:szCs w:val="24"/>
        </w:rPr>
        <w:t xml:space="preserve"> засчитывается в счет исполнения обязательств по настоящему договору.</w:t>
      </w:r>
    </w:p>
    <w:p w:rsidR="00B806AD" w:rsidRPr="000B7443" w:rsidRDefault="00B806AD">
      <w:pPr>
        <w:pStyle w:val="a8"/>
        <w:ind w:left="0" w:right="0" w:firstLine="708"/>
        <w:rPr>
          <w:szCs w:val="24"/>
        </w:rPr>
      </w:pPr>
      <w:r w:rsidRPr="000B7443">
        <w:rPr>
          <w:szCs w:val="24"/>
        </w:rPr>
        <w:t xml:space="preserve">2.3. Покупатель оплачивает покупную цену за приобретение имущества, указанную в п. 2.1., </w:t>
      </w:r>
      <w:r w:rsidR="005C43D7" w:rsidRPr="000B7443">
        <w:rPr>
          <w:szCs w:val="24"/>
        </w:rPr>
        <w:t>в течение 30 (тридцати) дней со дня подписания настоящего договора купли-продажи имуществ</w:t>
      </w:r>
      <w:r w:rsidRPr="000B7443">
        <w:rPr>
          <w:szCs w:val="24"/>
        </w:rPr>
        <w:t xml:space="preserve">. </w:t>
      </w:r>
    </w:p>
    <w:p w:rsidR="00B806AD" w:rsidRPr="00626164" w:rsidRDefault="00CC1A7F" w:rsidP="008E557A">
      <w:pPr>
        <w:pStyle w:val="a8"/>
        <w:ind w:left="0" w:right="0" w:firstLine="708"/>
        <w:rPr>
          <w:color w:val="FF0000"/>
          <w:szCs w:val="24"/>
        </w:rPr>
      </w:pPr>
      <w:r w:rsidRPr="007D4292">
        <w:rPr>
          <w:szCs w:val="24"/>
        </w:rPr>
        <w:lastRenderedPageBreak/>
        <w:t xml:space="preserve">2.4. </w:t>
      </w:r>
      <w:r w:rsidR="00B806AD" w:rsidRPr="007D4292">
        <w:rPr>
          <w:szCs w:val="24"/>
        </w:rPr>
        <w:t>Форма расчетов: перечисление денежных средств на расчетный счет Продавца</w:t>
      </w:r>
      <w:r w:rsidR="001E4B07" w:rsidRPr="007D4292">
        <w:rPr>
          <w:szCs w:val="24"/>
        </w:rPr>
        <w:t xml:space="preserve"> </w:t>
      </w:r>
      <w:r w:rsidR="006166EA" w:rsidRPr="006166EA">
        <w:rPr>
          <w:rStyle w:val="paragraph"/>
          <w:szCs w:val="24"/>
        </w:rPr>
        <w:t xml:space="preserve">№ 40702810140060005592, ФИЛИАЛ N 7806 ВТБ (ПАО), </w:t>
      </w:r>
      <w:proofErr w:type="gramStart"/>
      <w:r w:rsidR="006166EA" w:rsidRPr="006166EA">
        <w:rPr>
          <w:rStyle w:val="paragraph"/>
          <w:szCs w:val="24"/>
        </w:rPr>
        <w:t>к</w:t>
      </w:r>
      <w:proofErr w:type="gramEnd"/>
      <w:r w:rsidR="006166EA" w:rsidRPr="006166EA">
        <w:rPr>
          <w:rStyle w:val="paragraph"/>
          <w:szCs w:val="24"/>
        </w:rPr>
        <w:t>/с  30101810240300000707, БИК 044030707</w:t>
      </w:r>
      <w:r w:rsidR="00626164" w:rsidRPr="00626164">
        <w:rPr>
          <w:rStyle w:val="paragraph"/>
          <w:szCs w:val="24"/>
        </w:rPr>
        <w:t>.</w:t>
      </w:r>
    </w:p>
    <w:p w:rsidR="00B806AD" w:rsidRPr="000B7443" w:rsidRDefault="008E557A">
      <w:pPr>
        <w:ind w:firstLine="708"/>
        <w:jc w:val="both"/>
      </w:pPr>
      <w:r w:rsidRPr="000B7443">
        <w:t>2.5</w:t>
      </w:r>
      <w:r w:rsidR="00B806AD" w:rsidRPr="000B7443">
        <w:t xml:space="preserve">. Покупатель несет все расходы, связанные с оформлением настоящего договора и государственной регистрацией перехода права в соответствии с действующим законодательством РФ. </w:t>
      </w:r>
    </w:p>
    <w:p w:rsidR="00B806AD" w:rsidRPr="000B7443" w:rsidRDefault="00B806AD">
      <w:pPr>
        <w:ind w:firstLine="720"/>
        <w:jc w:val="both"/>
      </w:pPr>
    </w:p>
    <w:p w:rsidR="00B806AD" w:rsidRPr="000B7443" w:rsidRDefault="00B806AD" w:rsidP="006E3839">
      <w:pPr>
        <w:numPr>
          <w:ilvl w:val="0"/>
          <w:numId w:val="1"/>
        </w:numPr>
        <w:jc w:val="both"/>
        <w:rPr>
          <w:b/>
          <w:u w:val="single"/>
        </w:rPr>
      </w:pPr>
      <w:r w:rsidRPr="000B7443">
        <w:rPr>
          <w:b/>
          <w:u w:val="single"/>
        </w:rPr>
        <w:t>ПРАВА И ОБЯЗАННОСТИ СТОРОН.</w:t>
      </w:r>
    </w:p>
    <w:p w:rsidR="00B806AD" w:rsidRPr="000B7443" w:rsidRDefault="00B806AD">
      <w:pPr>
        <w:pStyle w:val="a7"/>
        <w:ind w:left="0" w:firstLine="720"/>
        <w:rPr>
          <w:szCs w:val="24"/>
        </w:rPr>
      </w:pPr>
      <w:r w:rsidRPr="000B7443">
        <w:rPr>
          <w:szCs w:val="24"/>
        </w:rPr>
        <w:t>3.1.Продавец обязан:</w:t>
      </w:r>
    </w:p>
    <w:p w:rsidR="00B806AD" w:rsidRPr="000B7443" w:rsidRDefault="00B806AD">
      <w:pPr>
        <w:ind w:firstLine="720"/>
        <w:jc w:val="both"/>
      </w:pPr>
      <w:r w:rsidRPr="000B7443">
        <w:t xml:space="preserve">3.1.1. Передать Покупателю объект недвижимого имущества,  в течение 5 (пяти) </w:t>
      </w:r>
      <w:r w:rsidR="007F2342" w:rsidRPr="000B7443">
        <w:t xml:space="preserve">дней </w:t>
      </w:r>
      <w:r w:rsidRPr="000B7443">
        <w:t xml:space="preserve">с момента </w:t>
      </w:r>
      <w:r w:rsidR="007D4292">
        <w:t>оплаты по настоящему</w:t>
      </w:r>
      <w:r w:rsidR="005C43D7" w:rsidRPr="000B7443">
        <w:t xml:space="preserve"> договора купли-продажи имуществ </w:t>
      </w:r>
      <w:r w:rsidRPr="000B7443">
        <w:t>по акту приема-передачи</w:t>
      </w:r>
      <w:r w:rsidR="006A4B61">
        <w:t xml:space="preserve"> (Приложение № 1 к настоящему Договору)</w:t>
      </w:r>
      <w:r w:rsidRPr="000B7443">
        <w:t>. Подготовка объекта недвижим</w:t>
      </w:r>
      <w:r w:rsidR="007D4292">
        <w:t xml:space="preserve">ого имущества </w:t>
      </w:r>
      <w:r w:rsidRPr="000B7443">
        <w:t xml:space="preserve">к передаче, включая составление и представление  акта приема-передачи, является обязанностью Продавца. </w:t>
      </w:r>
    </w:p>
    <w:p w:rsidR="00B806AD" w:rsidRPr="000B7443" w:rsidRDefault="007D4292">
      <w:pPr>
        <w:pStyle w:val="a7"/>
        <w:ind w:left="0" w:firstLine="720"/>
        <w:rPr>
          <w:szCs w:val="24"/>
        </w:rPr>
      </w:pPr>
      <w:r>
        <w:rPr>
          <w:szCs w:val="24"/>
        </w:rPr>
        <w:t xml:space="preserve">Объект недвижимого имущества </w:t>
      </w:r>
      <w:r w:rsidR="00B806AD" w:rsidRPr="000B7443">
        <w:rPr>
          <w:szCs w:val="24"/>
        </w:rPr>
        <w:t>считается переданным Продавцом Покупателю с момента подписания сторонами акта приема-передачи.</w:t>
      </w:r>
    </w:p>
    <w:p w:rsidR="00B806AD" w:rsidRPr="000B7443" w:rsidRDefault="00B806AD">
      <w:pPr>
        <w:ind w:firstLine="720"/>
        <w:jc w:val="both"/>
      </w:pPr>
      <w:r w:rsidRPr="000B7443">
        <w:t>3.2. Покупатель обязан:</w:t>
      </w:r>
    </w:p>
    <w:p w:rsidR="00B806AD" w:rsidRPr="000B7443" w:rsidRDefault="00B806AD" w:rsidP="007F2342">
      <w:pPr>
        <w:pStyle w:val="a7"/>
        <w:ind w:left="0" w:firstLine="720"/>
        <w:rPr>
          <w:szCs w:val="24"/>
        </w:rPr>
      </w:pPr>
      <w:r w:rsidRPr="000B7443">
        <w:rPr>
          <w:szCs w:val="24"/>
        </w:rPr>
        <w:t>3.2.1. В течение 30 (тридцати) рабочих дней с момента подписания сторонами акта приема-передачи</w:t>
      </w:r>
      <w:r w:rsidR="007D4292">
        <w:rPr>
          <w:szCs w:val="24"/>
        </w:rPr>
        <w:t xml:space="preserve"> объекта недвижимого имущества </w:t>
      </w:r>
      <w:r w:rsidRPr="000B7443">
        <w:rPr>
          <w:szCs w:val="24"/>
        </w:rPr>
        <w:t xml:space="preserve">представить соответствующие документы для государственной регистрации перехода права собственности в Управление </w:t>
      </w:r>
      <w:proofErr w:type="spellStart"/>
      <w:r w:rsidR="00D96A1D">
        <w:rPr>
          <w:szCs w:val="24"/>
        </w:rPr>
        <w:t>Росреестра</w:t>
      </w:r>
      <w:proofErr w:type="spellEnd"/>
      <w:r w:rsidR="00D96A1D">
        <w:rPr>
          <w:szCs w:val="24"/>
        </w:rPr>
        <w:t>.</w:t>
      </w:r>
    </w:p>
    <w:p w:rsidR="00B806AD" w:rsidRPr="000B7443" w:rsidRDefault="007F2342">
      <w:pPr>
        <w:ind w:firstLine="720"/>
        <w:jc w:val="both"/>
      </w:pPr>
      <w:r w:rsidRPr="000B7443">
        <w:t>3.2.2</w:t>
      </w:r>
      <w:r w:rsidR="001E4B07" w:rsidRPr="000B7443">
        <w:t xml:space="preserve">. </w:t>
      </w:r>
      <w:r w:rsidR="00B806AD" w:rsidRPr="000B7443">
        <w:t>Оплатить покупку</w:t>
      </w:r>
      <w:r w:rsidR="007D4292">
        <w:t xml:space="preserve"> объекта недвижимого имущества </w:t>
      </w:r>
      <w:r w:rsidR="00B806AD" w:rsidRPr="000B7443">
        <w:t>в порядке и в сроки, предусмотренные п.2.2. настоящего договора.</w:t>
      </w:r>
    </w:p>
    <w:p w:rsidR="00B806AD" w:rsidRPr="000B7443" w:rsidRDefault="007F2342">
      <w:pPr>
        <w:ind w:firstLine="720"/>
        <w:jc w:val="both"/>
      </w:pPr>
      <w:r w:rsidRPr="000B7443">
        <w:t>3.2.3</w:t>
      </w:r>
      <w:r w:rsidR="001E4B07" w:rsidRPr="000B7443">
        <w:t xml:space="preserve">. </w:t>
      </w:r>
      <w:r w:rsidR="00B806AD" w:rsidRPr="000B7443">
        <w:t>Обеспечить прием объекта недвижимого имущества</w:t>
      </w:r>
      <w:r w:rsidR="007D4292">
        <w:t xml:space="preserve"> </w:t>
      </w:r>
      <w:r w:rsidR="00B806AD" w:rsidRPr="000B7443">
        <w:t>в течение срока, установленного п.</w:t>
      </w:r>
      <w:r w:rsidR="007D4292">
        <w:t xml:space="preserve"> </w:t>
      </w:r>
      <w:r w:rsidR="00B806AD" w:rsidRPr="000B7443">
        <w:t>3.1.1 настоящего договора. Передача объекта недвижимого имущества</w:t>
      </w:r>
      <w:r w:rsidR="007D4292">
        <w:t xml:space="preserve"> </w:t>
      </w:r>
      <w:r w:rsidR="00B806AD" w:rsidRPr="000B7443">
        <w:t xml:space="preserve"> Продавцом и принятие их Покупателем осуществляется по подписываемому сторонами акту приема-передачи. </w:t>
      </w:r>
    </w:p>
    <w:p w:rsidR="00B806AD" w:rsidRPr="000B7443" w:rsidRDefault="00B806AD">
      <w:pPr>
        <w:pStyle w:val="a7"/>
        <w:ind w:left="0" w:firstLine="720"/>
        <w:rPr>
          <w:szCs w:val="24"/>
        </w:rPr>
      </w:pPr>
      <w:r w:rsidRPr="000B7443">
        <w:rPr>
          <w:szCs w:val="24"/>
        </w:rPr>
        <w:t>3.3. Риск случайной гибели переходит к Покупателю с момента передачи ему Продавцом объекта недвижимого имущества</w:t>
      </w:r>
      <w:r w:rsidR="007D4292">
        <w:rPr>
          <w:szCs w:val="24"/>
        </w:rPr>
        <w:t xml:space="preserve"> </w:t>
      </w:r>
      <w:r w:rsidRPr="000B7443">
        <w:rPr>
          <w:szCs w:val="24"/>
        </w:rPr>
        <w:t>и подписания сторонами акта приема – передачи объекта недвижимого имущества.</w:t>
      </w:r>
    </w:p>
    <w:p w:rsidR="00B806AD" w:rsidRPr="000B7443" w:rsidRDefault="00B806AD">
      <w:pPr>
        <w:ind w:firstLine="720"/>
        <w:jc w:val="both"/>
      </w:pPr>
      <w:r w:rsidRPr="000B7443">
        <w:t xml:space="preserve">3.4. Уклонение одной из сторон от подписания акта приема-передачи считается отказом соответственно Продавца от исполнения обязанности передать объект недвижимого имущества, а Покупателя – обязанности принять указанный объект, т.е. односторонним отказом от исполнения договора. </w:t>
      </w:r>
    </w:p>
    <w:p w:rsidR="00B806AD" w:rsidRPr="000B7443" w:rsidRDefault="00B806AD">
      <w:pPr>
        <w:ind w:firstLine="720"/>
        <w:jc w:val="both"/>
      </w:pPr>
    </w:p>
    <w:p w:rsidR="00B806AD" w:rsidRPr="000B7443" w:rsidRDefault="00B806AD">
      <w:pPr>
        <w:ind w:left="720"/>
        <w:jc w:val="both"/>
        <w:rPr>
          <w:b/>
          <w:u w:val="single"/>
        </w:rPr>
      </w:pPr>
      <w:r w:rsidRPr="000B7443">
        <w:rPr>
          <w:b/>
        </w:rPr>
        <w:t xml:space="preserve">4.  </w:t>
      </w:r>
      <w:r w:rsidRPr="000B7443">
        <w:rPr>
          <w:b/>
          <w:u w:val="single"/>
        </w:rPr>
        <w:t xml:space="preserve"> ПЕРЕХОД ПРАВА НА ОБЪЕКТ НЕДВИЖИМОСТИ.</w:t>
      </w:r>
    </w:p>
    <w:p w:rsidR="00B806AD" w:rsidRPr="000B7443" w:rsidRDefault="00B806AD">
      <w:pPr>
        <w:pStyle w:val="a7"/>
        <w:ind w:left="0" w:firstLine="720"/>
        <w:rPr>
          <w:szCs w:val="24"/>
        </w:rPr>
      </w:pPr>
      <w:r w:rsidRPr="000B7443">
        <w:rPr>
          <w:szCs w:val="24"/>
        </w:rPr>
        <w:t>4.1. Право собственности на объект недвижимого имущества переходит к Покупателю с момента государственной регистрации перехода права на объект недвижимого имущества в Управлении Федеральной регистрационной службы.</w:t>
      </w:r>
    </w:p>
    <w:p w:rsidR="00B806AD" w:rsidRPr="000B7443" w:rsidRDefault="001E4B07">
      <w:pPr>
        <w:pStyle w:val="a7"/>
        <w:ind w:left="0" w:firstLine="720"/>
        <w:rPr>
          <w:b/>
          <w:szCs w:val="24"/>
          <w:u w:val="single"/>
        </w:rPr>
      </w:pPr>
      <w:r w:rsidRPr="000B7443">
        <w:rPr>
          <w:szCs w:val="24"/>
        </w:rPr>
        <w:t>4.2</w:t>
      </w:r>
      <w:r w:rsidR="00B806AD" w:rsidRPr="000B7443">
        <w:rPr>
          <w:szCs w:val="24"/>
        </w:rPr>
        <w:t xml:space="preserve">. Исполнение настоящего договора сторонами до государственной регистрации перехода права собственности не является основанием для изменения их отношений с третьими лицами.     </w:t>
      </w:r>
    </w:p>
    <w:p w:rsidR="00B806AD" w:rsidRPr="000B7443" w:rsidRDefault="001E4B07">
      <w:pPr>
        <w:ind w:firstLine="720"/>
        <w:jc w:val="both"/>
        <w:rPr>
          <w:color w:val="0000FF"/>
        </w:rPr>
      </w:pPr>
      <w:r w:rsidRPr="000B7443">
        <w:t>4.3</w:t>
      </w:r>
      <w:r w:rsidR="00B806AD" w:rsidRPr="000B7443">
        <w:t>. Стороны пришли к соглашению, что с момента передачи и до момента полной оплаты, объект недвижимого имущества, коммуникации не находятся в залоге у Продавца.</w:t>
      </w:r>
    </w:p>
    <w:p w:rsidR="00B806AD" w:rsidRPr="000B7443" w:rsidRDefault="00B806AD" w:rsidP="009F4709">
      <w:pPr>
        <w:jc w:val="both"/>
        <w:rPr>
          <w:b/>
          <w:u w:val="single"/>
        </w:rPr>
      </w:pPr>
    </w:p>
    <w:p w:rsidR="00B806AD" w:rsidRPr="000B7443" w:rsidRDefault="00B806AD">
      <w:pPr>
        <w:ind w:firstLine="720"/>
        <w:jc w:val="both"/>
        <w:rPr>
          <w:b/>
          <w:u w:val="single"/>
        </w:rPr>
      </w:pPr>
      <w:r w:rsidRPr="000B7443">
        <w:rPr>
          <w:b/>
          <w:u w:val="single"/>
        </w:rPr>
        <w:t>5. ОТВЕТСТВЕННОСТЬ СТОРОН.</w:t>
      </w:r>
    </w:p>
    <w:p w:rsidR="00B806AD" w:rsidRPr="000B7443" w:rsidRDefault="00B806AD">
      <w:pPr>
        <w:pStyle w:val="a7"/>
        <w:ind w:left="0" w:firstLine="720"/>
        <w:rPr>
          <w:szCs w:val="24"/>
        </w:rPr>
      </w:pPr>
      <w:r w:rsidRPr="000B7443">
        <w:rPr>
          <w:szCs w:val="24"/>
        </w:rPr>
        <w:t xml:space="preserve">5.1. Сторона, не исполнившая или ненадлежащим образом исполнившая обязательства по настоящему договору, обязана возместить другой стороне причиненные таким неисполнением убытки. </w:t>
      </w:r>
    </w:p>
    <w:p w:rsidR="00B806AD" w:rsidRPr="000B7443" w:rsidRDefault="00B806AD">
      <w:pPr>
        <w:ind w:firstLine="720"/>
        <w:jc w:val="both"/>
      </w:pPr>
      <w:r w:rsidRPr="000B7443">
        <w:t>5.2. Сторона, необоснованно уклоняющаяся от государственной регистрации перехода права должна возместить другой стороне убытки, вызванные задержкой государственной регистрации.</w:t>
      </w:r>
    </w:p>
    <w:p w:rsidR="00B806AD" w:rsidRPr="000B7443" w:rsidRDefault="00B806AD">
      <w:pPr>
        <w:ind w:firstLine="720"/>
        <w:jc w:val="both"/>
      </w:pPr>
      <w:r w:rsidRPr="000B7443">
        <w:lastRenderedPageBreak/>
        <w:t>5.3. Взыскание убытков не освобождает сторону, нарушившую договор, от исполнения обязательств в натуре.</w:t>
      </w:r>
    </w:p>
    <w:p w:rsidR="00B806AD" w:rsidRPr="000B7443" w:rsidRDefault="00B806AD">
      <w:pPr>
        <w:ind w:firstLine="720"/>
        <w:jc w:val="both"/>
      </w:pPr>
    </w:p>
    <w:p w:rsidR="00B806AD" w:rsidRPr="000B7443" w:rsidRDefault="00B806AD">
      <w:pPr>
        <w:ind w:firstLine="720"/>
        <w:jc w:val="both"/>
        <w:rPr>
          <w:b/>
          <w:u w:val="single"/>
        </w:rPr>
      </w:pPr>
      <w:r w:rsidRPr="000B7443">
        <w:rPr>
          <w:b/>
          <w:u w:val="single"/>
        </w:rPr>
        <w:t>6. ОБСТОЯТЕЛЬСТВА НЕПРЕОДОЛИМОЙ СИЛЫ.</w:t>
      </w:r>
    </w:p>
    <w:p w:rsidR="00B806AD" w:rsidRPr="000B7443" w:rsidRDefault="00B806AD">
      <w:pPr>
        <w:pStyle w:val="a7"/>
        <w:ind w:left="0" w:firstLine="720"/>
        <w:rPr>
          <w:szCs w:val="24"/>
        </w:rPr>
      </w:pPr>
      <w:r w:rsidRPr="000B7443">
        <w:rPr>
          <w:szCs w:val="24"/>
        </w:rPr>
        <w:t xml:space="preserve">6.1.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обстоятельство. Под обстоятельствами непреодолимой силы понимаются такие события как бедствия, войны, оккупация, гражданская война, общественные беспорядки. </w:t>
      </w:r>
    </w:p>
    <w:p w:rsidR="009F4709" w:rsidRPr="000B7443" w:rsidRDefault="00B806AD" w:rsidP="005C43D7">
      <w:pPr>
        <w:ind w:firstLine="720"/>
        <w:jc w:val="both"/>
      </w:pPr>
      <w:r w:rsidRPr="000B7443">
        <w:t xml:space="preserve">6.2. При возникновении обстоятельств непреодолимой силы, препятствующих исполнению обязательств по настоящему договору одной из сторон, она обязана оповестить другую сторону не позднее 10 (десяти)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 </w:t>
      </w:r>
    </w:p>
    <w:p w:rsidR="00CC1A7F" w:rsidRPr="000B7443" w:rsidRDefault="00CC1A7F">
      <w:pPr>
        <w:ind w:firstLine="720"/>
        <w:jc w:val="both"/>
        <w:rPr>
          <w:b/>
          <w:u w:val="single"/>
        </w:rPr>
      </w:pPr>
    </w:p>
    <w:p w:rsidR="00B806AD" w:rsidRPr="000B7443" w:rsidRDefault="00B806AD">
      <w:pPr>
        <w:ind w:firstLine="720"/>
        <w:jc w:val="both"/>
        <w:rPr>
          <w:b/>
          <w:u w:val="single"/>
        </w:rPr>
      </w:pPr>
      <w:r w:rsidRPr="000B7443">
        <w:rPr>
          <w:b/>
          <w:u w:val="single"/>
        </w:rPr>
        <w:t>7. СРОК ДЕЙСТВИЯ ДОГОВОРА.</w:t>
      </w:r>
    </w:p>
    <w:p w:rsidR="005C43D7" w:rsidRPr="000B7443" w:rsidRDefault="00B806AD" w:rsidP="00497A5C">
      <w:pPr>
        <w:pStyle w:val="a7"/>
        <w:ind w:left="0" w:firstLine="720"/>
        <w:rPr>
          <w:szCs w:val="24"/>
        </w:rPr>
      </w:pPr>
      <w:r w:rsidRPr="000B7443">
        <w:rPr>
          <w:szCs w:val="24"/>
        </w:rPr>
        <w:t xml:space="preserve">7.1. Настоящий договор вступает в силу с момента его подписания сторонами и действует до полного исполнения ими обязательств по настоящему договору или до полного расторжения настоящего договора. </w:t>
      </w:r>
    </w:p>
    <w:p w:rsidR="000B7443" w:rsidRPr="000B7443" w:rsidRDefault="000B7443">
      <w:pPr>
        <w:ind w:firstLine="720"/>
        <w:jc w:val="both"/>
        <w:rPr>
          <w:b/>
          <w:u w:val="single"/>
        </w:rPr>
      </w:pPr>
    </w:p>
    <w:p w:rsidR="00B806AD" w:rsidRPr="000B7443" w:rsidRDefault="00B806AD">
      <w:pPr>
        <w:ind w:firstLine="720"/>
        <w:jc w:val="both"/>
        <w:rPr>
          <w:b/>
          <w:u w:val="single"/>
        </w:rPr>
      </w:pPr>
      <w:r w:rsidRPr="000B7443">
        <w:rPr>
          <w:b/>
          <w:u w:val="single"/>
        </w:rPr>
        <w:t>8. КОНФИДЕНЦИАЛЬНОСТЬ.</w:t>
      </w:r>
    </w:p>
    <w:p w:rsidR="00B806AD" w:rsidRPr="000B7443" w:rsidRDefault="00B806AD">
      <w:pPr>
        <w:pStyle w:val="30"/>
        <w:ind w:left="0" w:firstLine="720"/>
        <w:rPr>
          <w:sz w:val="24"/>
          <w:szCs w:val="24"/>
        </w:rPr>
      </w:pPr>
      <w:r w:rsidRPr="000B7443">
        <w:rPr>
          <w:sz w:val="24"/>
          <w:szCs w:val="24"/>
        </w:rPr>
        <w:t xml:space="preserve">8.1. Условия настоящего договора, дополнительных соглашений к нему и иная информация, полученная сторонами в соответствии с договором, конфиденциальны и разглашению не подлежат. </w:t>
      </w:r>
    </w:p>
    <w:p w:rsidR="00B806AD" w:rsidRPr="000B7443" w:rsidRDefault="00B806AD">
      <w:pPr>
        <w:ind w:firstLine="720"/>
        <w:jc w:val="both"/>
        <w:rPr>
          <w:b/>
          <w:u w:val="single"/>
        </w:rPr>
      </w:pPr>
    </w:p>
    <w:p w:rsidR="00B806AD" w:rsidRPr="000B7443" w:rsidRDefault="00B806AD">
      <w:pPr>
        <w:ind w:firstLine="720"/>
        <w:jc w:val="both"/>
        <w:rPr>
          <w:b/>
          <w:u w:val="single"/>
        </w:rPr>
      </w:pPr>
      <w:r w:rsidRPr="000B7443">
        <w:rPr>
          <w:b/>
          <w:u w:val="single"/>
        </w:rPr>
        <w:t>9. РАЗРЕШЕНИЕ СПОРОВ.</w:t>
      </w:r>
    </w:p>
    <w:p w:rsidR="00B806AD" w:rsidRPr="000B7443" w:rsidRDefault="00B806AD">
      <w:pPr>
        <w:pStyle w:val="a7"/>
        <w:ind w:left="0" w:firstLine="720"/>
        <w:rPr>
          <w:szCs w:val="24"/>
        </w:rPr>
      </w:pPr>
      <w:r w:rsidRPr="000B7443">
        <w:rPr>
          <w:szCs w:val="24"/>
        </w:rPr>
        <w:t xml:space="preserve">9.1. Все споры и разногласия, которые могут возникнуть между сторонами по вопросам, не нашедшим своего разрешения в тексте данного договора, будут разрешаться путем переговоров на основе действующего законодательства РФ. </w:t>
      </w:r>
    </w:p>
    <w:p w:rsidR="00B806AD" w:rsidRPr="000B7443" w:rsidRDefault="00B806AD">
      <w:pPr>
        <w:ind w:firstLine="720"/>
        <w:jc w:val="both"/>
      </w:pPr>
      <w:r w:rsidRPr="000B7443">
        <w:t xml:space="preserve">     Стороны устанавливают, что все возможные претензии по настоящему договору должны быть рассмотрены сторонами в течение 10 (десяти) дней с момента их получения. Претензии и ответы на них должны быть направлены в письменной форме. </w:t>
      </w:r>
    </w:p>
    <w:p w:rsidR="00B806AD" w:rsidRPr="000B7443" w:rsidRDefault="00B806AD">
      <w:pPr>
        <w:ind w:firstLine="720"/>
        <w:jc w:val="both"/>
      </w:pPr>
      <w:r w:rsidRPr="000B7443">
        <w:t xml:space="preserve">9.2. При не урегулировании в процессе переговоров спорных вопросов, споры разрешаются в арбитражном суде в порядке, предусмотренном действующим законодательством РФ. </w:t>
      </w:r>
    </w:p>
    <w:p w:rsidR="000B7443" w:rsidRPr="000B7443" w:rsidRDefault="000B7443">
      <w:pPr>
        <w:ind w:firstLine="720"/>
        <w:jc w:val="both"/>
        <w:rPr>
          <w:b/>
          <w:u w:val="single"/>
        </w:rPr>
      </w:pPr>
    </w:p>
    <w:p w:rsidR="00B806AD" w:rsidRPr="000B7443" w:rsidRDefault="00B806AD">
      <w:pPr>
        <w:ind w:firstLine="720"/>
        <w:jc w:val="both"/>
        <w:rPr>
          <w:b/>
          <w:u w:val="single"/>
        </w:rPr>
      </w:pPr>
      <w:r w:rsidRPr="000B7443">
        <w:rPr>
          <w:b/>
          <w:u w:val="single"/>
        </w:rPr>
        <w:t>10. ДОПОЛНИТЕЛЬНЫЕ УСЛОВИЯ И ЗАКЛЮЧИТЕЛЬНЫЕ ПОЛОЖЕНИЯ.</w:t>
      </w:r>
    </w:p>
    <w:p w:rsidR="00B806AD" w:rsidRPr="000B7443" w:rsidRDefault="00B806AD">
      <w:pPr>
        <w:ind w:firstLine="720"/>
        <w:jc w:val="both"/>
        <w:rPr>
          <w:b/>
          <w:u w:val="single"/>
        </w:rPr>
      </w:pPr>
    </w:p>
    <w:p w:rsidR="00B806AD" w:rsidRPr="000B7443" w:rsidRDefault="00B806AD">
      <w:pPr>
        <w:pStyle w:val="a7"/>
        <w:ind w:left="0" w:firstLine="720"/>
        <w:rPr>
          <w:szCs w:val="24"/>
        </w:rPr>
      </w:pPr>
      <w:r w:rsidRPr="000B7443">
        <w:rPr>
          <w:szCs w:val="24"/>
        </w:rPr>
        <w:t xml:space="preserve">10.1. Любые изменения и дополнения к настоящему договору действительны, при условии, если они совершены в письменной форме и подписаны сторонами или надлежащим образом уполномоченными на то представителями сторон. </w:t>
      </w:r>
    </w:p>
    <w:p w:rsidR="00B806AD" w:rsidRPr="000B7443" w:rsidRDefault="00B806AD">
      <w:pPr>
        <w:pStyle w:val="a7"/>
        <w:ind w:left="0" w:firstLine="720"/>
        <w:rPr>
          <w:szCs w:val="24"/>
        </w:rPr>
      </w:pPr>
      <w:r w:rsidRPr="000B7443">
        <w:rPr>
          <w:szCs w:val="24"/>
        </w:rPr>
        <w:t xml:space="preserve">10.2. </w:t>
      </w:r>
      <w:r w:rsidR="001E4B07" w:rsidRPr="000B7443">
        <w:rPr>
          <w:szCs w:val="24"/>
        </w:rPr>
        <w:t xml:space="preserve">  </w:t>
      </w:r>
      <w:r w:rsidRPr="000B7443">
        <w:rPr>
          <w:szCs w:val="24"/>
        </w:rPr>
        <w:t xml:space="preserve">Все уведомления и сообщения должны направляться в письменной форме. </w:t>
      </w:r>
    </w:p>
    <w:p w:rsidR="00B806AD" w:rsidRPr="000B7443" w:rsidRDefault="00B806AD">
      <w:pPr>
        <w:pStyle w:val="a7"/>
        <w:ind w:left="0" w:firstLine="720"/>
        <w:rPr>
          <w:szCs w:val="24"/>
        </w:rPr>
      </w:pPr>
      <w:r w:rsidRPr="000B7443">
        <w:rPr>
          <w:szCs w:val="24"/>
        </w:rPr>
        <w:t xml:space="preserve">10.3. Во всем остальном, что не предусмотрено настоящим договором стороны       руководствуются действующим гражданским законодательством РФ. </w:t>
      </w:r>
    </w:p>
    <w:p w:rsidR="00B806AD" w:rsidRPr="000B7443" w:rsidRDefault="00B806AD">
      <w:pPr>
        <w:pStyle w:val="a7"/>
        <w:ind w:left="0" w:firstLine="720"/>
        <w:rPr>
          <w:szCs w:val="24"/>
        </w:rPr>
      </w:pPr>
      <w:r w:rsidRPr="000B7443">
        <w:rPr>
          <w:szCs w:val="24"/>
        </w:rPr>
        <w:t xml:space="preserve">10.4. После подписания настоящего договора все предварительные переговоры по нему, переписка, предварительные соглашения и протоколы о намерениях по предмету настоящего договора теряют юридическую силу. </w:t>
      </w:r>
    </w:p>
    <w:p w:rsidR="00B806AD" w:rsidRPr="000B7443" w:rsidRDefault="00B806AD">
      <w:pPr>
        <w:pStyle w:val="a7"/>
        <w:ind w:left="0" w:firstLine="720"/>
        <w:rPr>
          <w:szCs w:val="24"/>
        </w:rPr>
      </w:pPr>
      <w:r w:rsidRPr="000B7443">
        <w:rPr>
          <w:szCs w:val="24"/>
        </w:rPr>
        <w:t xml:space="preserve">10.5. До полного исполнения обязательств по настоящему договору стороны обязуются сообщать друг другу об изменении сведений, указанных в п. 1.1. настоящего договора, в течение 3 (трех) дней с момента наступления соответствующих оснований. </w:t>
      </w:r>
    </w:p>
    <w:p w:rsidR="00B806AD" w:rsidRPr="000B7443" w:rsidRDefault="00B806AD">
      <w:pPr>
        <w:jc w:val="both"/>
      </w:pPr>
      <w:r w:rsidRPr="000B7443">
        <w:lastRenderedPageBreak/>
        <w:t xml:space="preserve">            10.6.  Настоящий договор составлен в </w:t>
      </w:r>
      <w:r w:rsidR="001E4B07" w:rsidRPr="000B7443">
        <w:t xml:space="preserve">трех </w:t>
      </w:r>
      <w:r w:rsidRPr="000B7443">
        <w:t xml:space="preserve">экземплярах,  имеющих одинаковую юридическую  силу,  по  одному  экземпляру  для  каждой  из Сторон и </w:t>
      </w:r>
      <w:r w:rsidR="001E4B07" w:rsidRPr="000B7443">
        <w:t>один экземпляр</w:t>
      </w:r>
      <w:r w:rsidRPr="000B7443">
        <w:t xml:space="preserve"> для Управления Федеральной регистрационной службы.</w:t>
      </w:r>
    </w:p>
    <w:p w:rsidR="007F2342" w:rsidRPr="000B7443" w:rsidRDefault="007F2342">
      <w:pPr>
        <w:pStyle w:val="a7"/>
        <w:ind w:left="0" w:firstLine="720"/>
        <w:rPr>
          <w:b/>
          <w:szCs w:val="24"/>
          <w:u w:val="single"/>
        </w:rPr>
      </w:pPr>
    </w:p>
    <w:p w:rsidR="00B806AD" w:rsidRPr="000B7443" w:rsidRDefault="00B806AD">
      <w:pPr>
        <w:pStyle w:val="a7"/>
        <w:ind w:left="0" w:firstLine="720"/>
        <w:rPr>
          <w:b/>
          <w:szCs w:val="24"/>
          <w:u w:val="single"/>
        </w:rPr>
      </w:pPr>
      <w:r w:rsidRPr="000B7443">
        <w:rPr>
          <w:b/>
          <w:szCs w:val="24"/>
          <w:u w:val="single"/>
        </w:rPr>
        <w:t>11. АДРЕСА И РЕКВИЗИТЫ СТОРОН.</w:t>
      </w:r>
    </w:p>
    <w:p w:rsidR="00B806AD" w:rsidRPr="000B7443" w:rsidRDefault="00B806AD">
      <w:pPr>
        <w:pStyle w:val="a7"/>
        <w:ind w:left="0" w:firstLine="720"/>
        <w:rPr>
          <w:b/>
          <w:szCs w:val="24"/>
          <w:u w:val="single"/>
        </w:rPr>
      </w:pPr>
    </w:p>
    <w:tbl>
      <w:tblPr>
        <w:tblW w:w="10491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286"/>
        <w:gridCol w:w="5205"/>
      </w:tblGrid>
      <w:tr w:rsidR="00B806AD" w:rsidRPr="000B7443">
        <w:tc>
          <w:tcPr>
            <w:tcW w:w="5286" w:type="dxa"/>
            <w:tcBorders>
              <w:top w:val="nil"/>
            </w:tcBorders>
          </w:tcPr>
          <w:p w:rsidR="005C43D7" w:rsidRPr="000B7443" w:rsidRDefault="00B806AD" w:rsidP="005C43D7">
            <w:pPr>
              <w:pStyle w:val="a5"/>
              <w:jc w:val="center"/>
              <w:rPr>
                <w:b/>
                <w:szCs w:val="24"/>
              </w:rPr>
            </w:pPr>
            <w:r w:rsidRPr="000B7443">
              <w:rPr>
                <w:b/>
                <w:szCs w:val="24"/>
              </w:rPr>
              <w:t>ПРОДАВЕЦ:</w:t>
            </w:r>
          </w:p>
          <w:p w:rsidR="00725C09" w:rsidRPr="00DD0022" w:rsidRDefault="00725C09" w:rsidP="00D96A1D">
            <w:r w:rsidRPr="00DD0022">
              <w:t>ООО «</w:t>
            </w:r>
            <w:proofErr w:type="spellStart"/>
            <w:r w:rsidR="00F02D6A">
              <w:t>Вилайн</w:t>
            </w:r>
            <w:proofErr w:type="spellEnd"/>
            <w:r w:rsidRPr="00DD0022">
              <w:t xml:space="preserve">»  </w:t>
            </w:r>
          </w:p>
          <w:p w:rsidR="00F02D6A" w:rsidRPr="00F02D6A" w:rsidRDefault="00F02D6A" w:rsidP="00F02D6A">
            <w:r w:rsidRPr="00F02D6A">
              <w:t xml:space="preserve">ОГРН 1064715016520 </w:t>
            </w:r>
          </w:p>
          <w:p w:rsidR="00F02D6A" w:rsidRPr="00F02D6A" w:rsidRDefault="00F02D6A" w:rsidP="00F02D6A">
            <w:r w:rsidRPr="00F02D6A">
              <w:t xml:space="preserve">ИНН 4715016969 </w:t>
            </w:r>
          </w:p>
          <w:p w:rsidR="00F02D6A" w:rsidRPr="00F02D6A" w:rsidRDefault="00626164" w:rsidP="00F02D6A">
            <w:r>
              <w:t xml:space="preserve">187555, </w:t>
            </w:r>
            <w:proofErr w:type="gramStart"/>
            <w:r w:rsidR="00F02D6A" w:rsidRPr="00F02D6A">
              <w:t>Ленинградская</w:t>
            </w:r>
            <w:proofErr w:type="gramEnd"/>
            <w:r>
              <w:t xml:space="preserve"> обл.</w:t>
            </w:r>
            <w:r w:rsidR="00F02D6A" w:rsidRPr="00F02D6A">
              <w:t xml:space="preserve">, г. Тихвин, </w:t>
            </w:r>
          </w:p>
          <w:p w:rsidR="00F02D6A" w:rsidRPr="00F02D6A" w:rsidRDefault="00F02D6A" w:rsidP="00F02D6A">
            <w:r w:rsidRPr="00F02D6A">
              <w:t xml:space="preserve">ул. Ленинградская, </w:t>
            </w:r>
            <w:r w:rsidR="00626164">
              <w:t xml:space="preserve">д. </w:t>
            </w:r>
            <w:r w:rsidRPr="00F02D6A">
              <w:t>145а</w:t>
            </w:r>
          </w:p>
          <w:p w:rsidR="00F02D6A" w:rsidRPr="00F02D6A" w:rsidRDefault="006166EA" w:rsidP="00F02D6A">
            <w:proofErr w:type="gramStart"/>
            <w:r>
              <w:rPr>
                <w:rStyle w:val="paragraph"/>
              </w:rPr>
              <w:t>р</w:t>
            </w:r>
            <w:proofErr w:type="gramEnd"/>
            <w:r>
              <w:rPr>
                <w:rStyle w:val="paragraph"/>
              </w:rPr>
              <w:t>/</w:t>
            </w:r>
            <w:proofErr w:type="spellStart"/>
            <w:r>
              <w:rPr>
                <w:rStyle w:val="paragraph"/>
              </w:rPr>
              <w:t>сч</w:t>
            </w:r>
            <w:proofErr w:type="spellEnd"/>
            <w:r>
              <w:rPr>
                <w:rStyle w:val="paragraph"/>
              </w:rPr>
              <w:t xml:space="preserve"> </w:t>
            </w:r>
            <w:bookmarkStart w:id="0" w:name="_GoBack"/>
            <w:bookmarkEnd w:id="0"/>
            <w:r w:rsidRPr="006166EA">
              <w:rPr>
                <w:rStyle w:val="paragraph"/>
              </w:rPr>
              <w:t>№ 40702810140060005592, ФИЛИАЛ N 7806 ВТБ (ПАО), к/с  30101810240300000707, БИК 044030707</w:t>
            </w:r>
          </w:p>
          <w:p w:rsidR="00F02D6A" w:rsidRPr="00F02D6A" w:rsidRDefault="00F02D6A" w:rsidP="00F02D6A">
            <w:r w:rsidRPr="00F02D6A">
              <w:t>Конкурсный управляющий</w:t>
            </w:r>
          </w:p>
          <w:p w:rsidR="00F02D6A" w:rsidRPr="00F02D6A" w:rsidRDefault="00F02D6A" w:rsidP="00F02D6A">
            <w:r w:rsidRPr="00F02D6A">
              <w:t>________________________ А.М. Мочалин</w:t>
            </w:r>
          </w:p>
          <w:p w:rsidR="00D96A1D" w:rsidRPr="00F02D6A" w:rsidRDefault="00F02D6A" w:rsidP="00F02D6A">
            <w:r w:rsidRPr="00F02D6A">
              <w:rPr>
                <w:iCs/>
              </w:rPr>
              <w:t>«___» ___________________ 201_ г.</w:t>
            </w:r>
          </w:p>
          <w:p w:rsidR="005C43D7" w:rsidRPr="000B7443" w:rsidRDefault="005C43D7" w:rsidP="007D4292">
            <w:pPr>
              <w:pStyle w:val="style13195389140000000910msonormal"/>
              <w:shd w:val="clear" w:color="auto" w:fill="FFFFFF"/>
              <w:spacing w:before="0" w:beforeAutospacing="0" w:after="0" w:afterAutospacing="0"/>
              <w:ind w:left="-108" w:firstLine="108"/>
              <w:jc w:val="both"/>
            </w:pPr>
          </w:p>
        </w:tc>
        <w:tc>
          <w:tcPr>
            <w:tcW w:w="5205" w:type="dxa"/>
          </w:tcPr>
          <w:p w:rsidR="00B806AD" w:rsidRPr="000B7443" w:rsidRDefault="00B806AD" w:rsidP="001B6663">
            <w:pPr>
              <w:pStyle w:val="a5"/>
              <w:jc w:val="center"/>
              <w:rPr>
                <w:b/>
                <w:szCs w:val="24"/>
              </w:rPr>
            </w:pPr>
            <w:r w:rsidRPr="000B7443">
              <w:rPr>
                <w:b/>
                <w:szCs w:val="24"/>
              </w:rPr>
              <w:t>ПОКУПАТЕЛЬ:</w:t>
            </w:r>
          </w:p>
          <w:p w:rsidR="00B806AD" w:rsidRPr="000B7443" w:rsidRDefault="00B806AD" w:rsidP="007F2342">
            <w:pPr>
              <w:rPr>
                <w:bCs/>
              </w:rPr>
            </w:pPr>
          </w:p>
        </w:tc>
      </w:tr>
    </w:tbl>
    <w:p w:rsidR="0075766D" w:rsidRPr="000B7443" w:rsidRDefault="0075766D">
      <w:pPr>
        <w:pStyle w:val="a4"/>
        <w:jc w:val="right"/>
        <w:rPr>
          <w:sz w:val="22"/>
          <w:szCs w:val="22"/>
        </w:rPr>
      </w:pPr>
    </w:p>
    <w:p w:rsidR="0075766D" w:rsidRPr="000B7443" w:rsidRDefault="0075766D">
      <w:pPr>
        <w:pStyle w:val="a4"/>
        <w:jc w:val="right"/>
        <w:rPr>
          <w:sz w:val="22"/>
          <w:szCs w:val="22"/>
        </w:rPr>
      </w:pPr>
    </w:p>
    <w:p w:rsidR="0075766D" w:rsidRPr="000B7443" w:rsidRDefault="0075766D">
      <w:pPr>
        <w:pStyle w:val="a4"/>
        <w:jc w:val="right"/>
        <w:rPr>
          <w:sz w:val="22"/>
          <w:szCs w:val="22"/>
        </w:rPr>
      </w:pPr>
    </w:p>
    <w:p w:rsidR="0075766D" w:rsidRPr="000B7443" w:rsidRDefault="0075766D">
      <w:pPr>
        <w:pStyle w:val="a4"/>
        <w:jc w:val="right"/>
        <w:rPr>
          <w:sz w:val="22"/>
          <w:szCs w:val="22"/>
        </w:rPr>
      </w:pPr>
    </w:p>
    <w:p w:rsidR="0075766D" w:rsidRPr="000B7443" w:rsidRDefault="0075766D">
      <w:pPr>
        <w:pStyle w:val="a4"/>
        <w:jc w:val="right"/>
        <w:rPr>
          <w:sz w:val="22"/>
          <w:szCs w:val="22"/>
        </w:rPr>
      </w:pPr>
    </w:p>
    <w:p w:rsidR="0075766D" w:rsidRPr="000B7443" w:rsidRDefault="0075766D">
      <w:pPr>
        <w:pStyle w:val="a4"/>
        <w:jc w:val="right"/>
        <w:rPr>
          <w:sz w:val="22"/>
          <w:szCs w:val="22"/>
        </w:rPr>
      </w:pPr>
    </w:p>
    <w:p w:rsidR="0075766D" w:rsidRPr="000B7443" w:rsidRDefault="0075766D">
      <w:pPr>
        <w:pStyle w:val="a4"/>
        <w:jc w:val="right"/>
        <w:rPr>
          <w:sz w:val="22"/>
          <w:szCs w:val="22"/>
        </w:rPr>
      </w:pPr>
    </w:p>
    <w:p w:rsidR="008E557A" w:rsidRDefault="008E557A" w:rsidP="000B7443">
      <w:pPr>
        <w:pStyle w:val="a4"/>
        <w:jc w:val="left"/>
        <w:rPr>
          <w:sz w:val="20"/>
        </w:rPr>
      </w:pPr>
    </w:p>
    <w:p w:rsidR="000B7443" w:rsidRDefault="000B7443" w:rsidP="000B7443">
      <w:pPr>
        <w:pStyle w:val="a4"/>
        <w:jc w:val="left"/>
        <w:rPr>
          <w:sz w:val="20"/>
        </w:rPr>
      </w:pPr>
    </w:p>
    <w:p w:rsidR="000B7443" w:rsidRDefault="000B7443" w:rsidP="000B7443">
      <w:pPr>
        <w:pStyle w:val="a4"/>
        <w:jc w:val="left"/>
        <w:rPr>
          <w:sz w:val="20"/>
        </w:rPr>
      </w:pPr>
    </w:p>
    <w:p w:rsidR="000B7443" w:rsidRDefault="000B7443" w:rsidP="000B7443">
      <w:pPr>
        <w:pStyle w:val="a4"/>
        <w:jc w:val="left"/>
        <w:rPr>
          <w:sz w:val="20"/>
        </w:rPr>
      </w:pPr>
    </w:p>
    <w:p w:rsidR="000B7443" w:rsidRDefault="000B7443" w:rsidP="000B7443">
      <w:pPr>
        <w:pStyle w:val="a4"/>
        <w:jc w:val="left"/>
        <w:rPr>
          <w:sz w:val="20"/>
        </w:rPr>
      </w:pPr>
    </w:p>
    <w:p w:rsidR="000B7443" w:rsidRDefault="000B7443" w:rsidP="000B7443">
      <w:pPr>
        <w:pStyle w:val="a4"/>
        <w:jc w:val="left"/>
        <w:rPr>
          <w:sz w:val="20"/>
        </w:rPr>
      </w:pPr>
    </w:p>
    <w:p w:rsidR="000B7443" w:rsidRDefault="000B7443" w:rsidP="000B7443">
      <w:pPr>
        <w:pStyle w:val="a4"/>
        <w:jc w:val="left"/>
        <w:rPr>
          <w:sz w:val="20"/>
        </w:rPr>
      </w:pPr>
    </w:p>
    <w:p w:rsidR="000B7443" w:rsidRDefault="000B7443" w:rsidP="000B7443">
      <w:pPr>
        <w:pStyle w:val="a4"/>
        <w:jc w:val="left"/>
        <w:rPr>
          <w:sz w:val="20"/>
        </w:rPr>
      </w:pPr>
    </w:p>
    <w:p w:rsidR="000B7443" w:rsidRDefault="000B7443" w:rsidP="000B7443">
      <w:pPr>
        <w:pStyle w:val="a4"/>
        <w:jc w:val="left"/>
        <w:rPr>
          <w:sz w:val="20"/>
        </w:rPr>
      </w:pPr>
    </w:p>
    <w:p w:rsidR="000B7443" w:rsidRDefault="000B7443" w:rsidP="000B7443">
      <w:pPr>
        <w:pStyle w:val="a4"/>
        <w:jc w:val="left"/>
        <w:rPr>
          <w:sz w:val="20"/>
        </w:rPr>
      </w:pPr>
    </w:p>
    <w:p w:rsidR="000B7443" w:rsidRDefault="000B7443" w:rsidP="000B7443">
      <w:pPr>
        <w:pStyle w:val="a4"/>
        <w:jc w:val="left"/>
        <w:rPr>
          <w:sz w:val="20"/>
        </w:rPr>
      </w:pPr>
    </w:p>
    <w:p w:rsidR="000B7443" w:rsidRDefault="000B7443" w:rsidP="000B7443">
      <w:pPr>
        <w:pStyle w:val="a4"/>
        <w:jc w:val="left"/>
        <w:rPr>
          <w:sz w:val="20"/>
        </w:rPr>
      </w:pPr>
    </w:p>
    <w:p w:rsidR="000B7443" w:rsidRDefault="000B7443" w:rsidP="000B7443">
      <w:pPr>
        <w:pStyle w:val="a4"/>
        <w:jc w:val="left"/>
        <w:rPr>
          <w:sz w:val="20"/>
        </w:rPr>
      </w:pPr>
    </w:p>
    <w:p w:rsidR="006A4B61" w:rsidRDefault="006A4B61" w:rsidP="00AE1CB2">
      <w:pPr>
        <w:pStyle w:val="a4"/>
        <w:jc w:val="left"/>
        <w:rPr>
          <w:sz w:val="20"/>
        </w:rPr>
      </w:pPr>
    </w:p>
    <w:sectPr w:rsidR="006A4B61" w:rsidSect="009F4709">
      <w:footerReference w:type="default" r:id="rId9"/>
      <w:pgSz w:w="11906" w:h="16838"/>
      <w:pgMar w:top="539" w:right="746" w:bottom="360" w:left="1134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B19" w:rsidRDefault="008F5B19">
      <w:r>
        <w:separator/>
      </w:r>
    </w:p>
  </w:endnote>
  <w:endnote w:type="continuationSeparator" w:id="0">
    <w:p w:rsidR="008F5B19" w:rsidRDefault="008F5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7443" w:rsidRDefault="000B7443"/>
  <w:tbl>
    <w:tblPr>
      <w:tblW w:w="10065" w:type="dxa"/>
      <w:tblLayout w:type="fixed"/>
      <w:tblLook w:val="0000" w:firstRow="0" w:lastRow="0" w:firstColumn="0" w:lastColumn="0" w:noHBand="0" w:noVBand="0"/>
    </w:tblPr>
    <w:tblGrid>
      <w:gridCol w:w="4962"/>
      <w:gridCol w:w="5103"/>
    </w:tblGrid>
    <w:tr w:rsidR="000B7443" w:rsidTr="000A7F31">
      <w:trPr>
        <w:trHeight w:val="422"/>
      </w:trPr>
      <w:tc>
        <w:tcPr>
          <w:tcW w:w="4962" w:type="dxa"/>
        </w:tcPr>
        <w:p w:rsidR="000B7443" w:rsidRDefault="000B7443" w:rsidP="00F02D6A">
          <w:pPr>
            <w:pStyle w:val="a3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Продавец: ______________________  (Конкурсный управляющий </w:t>
          </w:r>
          <w:r w:rsidR="00725C09">
            <w:rPr>
              <w:sz w:val="22"/>
              <w:szCs w:val="22"/>
            </w:rPr>
            <w:t>А</w:t>
          </w:r>
          <w:r w:rsidR="00D96A1D">
            <w:rPr>
              <w:sz w:val="22"/>
              <w:szCs w:val="22"/>
            </w:rPr>
            <w:t>.</w:t>
          </w:r>
          <w:r w:rsidR="00F02D6A">
            <w:rPr>
              <w:sz w:val="22"/>
              <w:szCs w:val="22"/>
            </w:rPr>
            <w:t>М. Мочалин</w:t>
          </w:r>
          <w:r>
            <w:rPr>
              <w:sz w:val="22"/>
              <w:szCs w:val="22"/>
            </w:rPr>
            <w:t xml:space="preserve">) </w:t>
          </w:r>
          <w:r>
            <w:rPr>
              <w:sz w:val="22"/>
              <w:szCs w:val="22"/>
            </w:rPr>
            <w:tab/>
          </w:r>
        </w:p>
      </w:tc>
      <w:tc>
        <w:tcPr>
          <w:tcW w:w="5103" w:type="dxa"/>
        </w:tcPr>
        <w:p w:rsidR="000B7443" w:rsidRDefault="000B7443" w:rsidP="000A7F31">
          <w:pPr>
            <w:pStyle w:val="2"/>
            <w:rPr>
              <w:sz w:val="22"/>
              <w:szCs w:val="22"/>
            </w:rPr>
          </w:pPr>
          <w:r>
            <w:rPr>
              <w:sz w:val="22"/>
              <w:szCs w:val="22"/>
            </w:rPr>
            <w:t>Покупатель: ___________________</w:t>
          </w:r>
        </w:p>
        <w:p w:rsidR="000B7443" w:rsidRDefault="000B7443" w:rsidP="000A7F31">
          <w:pPr>
            <w:pStyle w:val="2"/>
            <w:jc w:val="left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           (____________________________)</w:t>
          </w:r>
        </w:p>
      </w:tc>
    </w:tr>
  </w:tbl>
  <w:p w:rsidR="000B7443" w:rsidRDefault="000B744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B19" w:rsidRDefault="008F5B19">
      <w:r>
        <w:separator/>
      </w:r>
    </w:p>
  </w:footnote>
  <w:footnote w:type="continuationSeparator" w:id="0">
    <w:p w:rsidR="008F5B19" w:rsidRDefault="008F5B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93ED0"/>
    <w:multiLevelType w:val="multilevel"/>
    <w:tmpl w:val="5E4AB7B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1">
    <w:nsid w:val="0F3D4E2B"/>
    <w:multiLevelType w:val="hybridMultilevel"/>
    <w:tmpl w:val="87069BF0"/>
    <w:lvl w:ilvl="0" w:tplc="051A16A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63D76F55"/>
    <w:multiLevelType w:val="multilevel"/>
    <w:tmpl w:val="AD52D378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33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42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51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60" w:hanging="121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4EA2"/>
    <w:rsid w:val="000372FF"/>
    <w:rsid w:val="000A7F31"/>
    <w:rsid w:val="000B7443"/>
    <w:rsid w:val="000C3310"/>
    <w:rsid w:val="000E2666"/>
    <w:rsid w:val="001142D1"/>
    <w:rsid w:val="00136D43"/>
    <w:rsid w:val="00167A57"/>
    <w:rsid w:val="00181B97"/>
    <w:rsid w:val="00190F5A"/>
    <w:rsid w:val="00196FD8"/>
    <w:rsid w:val="001B6663"/>
    <w:rsid w:val="001E4B07"/>
    <w:rsid w:val="00207B0C"/>
    <w:rsid w:val="0023717D"/>
    <w:rsid w:val="00255D32"/>
    <w:rsid w:val="002F6B34"/>
    <w:rsid w:val="003124C8"/>
    <w:rsid w:val="00352A63"/>
    <w:rsid w:val="003908D6"/>
    <w:rsid w:val="003922A6"/>
    <w:rsid w:val="00454583"/>
    <w:rsid w:val="0046708C"/>
    <w:rsid w:val="00497A5C"/>
    <w:rsid w:val="00497B16"/>
    <w:rsid w:val="004C270D"/>
    <w:rsid w:val="004C575F"/>
    <w:rsid w:val="004D4A27"/>
    <w:rsid w:val="004E4934"/>
    <w:rsid w:val="005C43D7"/>
    <w:rsid w:val="005D62CF"/>
    <w:rsid w:val="006166EA"/>
    <w:rsid w:val="00626164"/>
    <w:rsid w:val="006362F6"/>
    <w:rsid w:val="0064128A"/>
    <w:rsid w:val="006576D8"/>
    <w:rsid w:val="006A4B61"/>
    <w:rsid w:val="006D3C29"/>
    <w:rsid w:val="006E3839"/>
    <w:rsid w:val="007223B4"/>
    <w:rsid w:val="00725C09"/>
    <w:rsid w:val="0075766D"/>
    <w:rsid w:val="00761418"/>
    <w:rsid w:val="00796883"/>
    <w:rsid w:val="007B3415"/>
    <w:rsid w:val="007C7674"/>
    <w:rsid w:val="007D4292"/>
    <w:rsid w:val="007F2342"/>
    <w:rsid w:val="008A0405"/>
    <w:rsid w:val="008C0616"/>
    <w:rsid w:val="008E557A"/>
    <w:rsid w:val="008F25FD"/>
    <w:rsid w:val="008F5B19"/>
    <w:rsid w:val="00970C51"/>
    <w:rsid w:val="00992C4C"/>
    <w:rsid w:val="009F2949"/>
    <w:rsid w:val="009F4709"/>
    <w:rsid w:val="00A022AE"/>
    <w:rsid w:val="00A36CB3"/>
    <w:rsid w:val="00A73CE0"/>
    <w:rsid w:val="00AE1CB2"/>
    <w:rsid w:val="00B6498F"/>
    <w:rsid w:val="00B72ED9"/>
    <w:rsid w:val="00B806AD"/>
    <w:rsid w:val="00B813EC"/>
    <w:rsid w:val="00B81AFB"/>
    <w:rsid w:val="00B84EA2"/>
    <w:rsid w:val="00B8530C"/>
    <w:rsid w:val="00B85CB1"/>
    <w:rsid w:val="00BE104F"/>
    <w:rsid w:val="00BE41A0"/>
    <w:rsid w:val="00CC059E"/>
    <w:rsid w:val="00CC1A7F"/>
    <w:rsid w:val="00CD7B51"/>
    <w:rsid w:val="00D04497"/>
    <w:rsid w:val="00D164CD"/>
    <w:rsid w:val="00D620D5"/>
    <w:rsid w:val="00D679EA"/>
    <w:rsid w:val="00D96A1D"/>
    <w:rsid w:val="00DB3188"/>
    <w:rsid w:val="00DD0022"/>
    <w:rsid w:val="00DD1388"/>
    <w:rsid w:val="00E115E3"/>
    <w:rsid w:val="00E16A30"/>
    <w:rsid w:val="00E31044"/>
    <w:rsid w:val="00E71646"/>
    <w:rsid w:val="00E8027E"/>
    <w:rsid w:val="00E91F89"/>
    <w:rsid w:val="00EE4520"/>
    <w:rsid w:val="00EE6E99"/>
    <w:rsid w:val="00F02D6A"/>
    <w:rsid w:val="00F22C9A"/>
    <w:rsid w:val="00F55EBE"/>
    <w:rsid w:val="00F805E4"/>
    <w:rsid w:val="00FA3ABE"/>
    <w:rsid w:val="00FC4958"/>
    <w:rsid w:val="00FC68C2"/>
    <w:rsid w:val="00FD4340"/>
    <w:rsid w:val="00FF1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7B51"/>
    <w:rPr>
      <w:sz w:val="24"/>
      <w:szCs w:val="24"/>
    </w:rPr>
  </w:style>
  <w:style w:type="paragraph" w:styleId="1">
    <w:name w:val="heading 1"/>
    <w:basedOn w:val="a"/>
    <w:next w:val="a"/>
    <w:qFormat/>
    <w:rsid w:val="00CD7B51"/>
    <w:pPr>
      <w:keepNext/>
      <w:outlineLvl w:val="0"/>
    </w:pPr>
    <w:rPr>
      <w:i/>
      <w:sz w:val="20"/>
      <w:szCs w:val="20"/>
    </w:rPr>
  </w:style>
  <w:style w:type="paragraph" w:styleId="2">
    <w:name w:val="heading 2"/>
    <w:basedOn w:val="a"/>
    <w:next w:val="a"/>
    <w:qFormat/>
    <w:rsid w:val="00CD7B51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CD7B51"/>
    <w:pPr>
      <w:keepNext/>
      <w:outlineLvl w:val="2"/>
    </w:pPr>
    <w:rPr>
      <w:b/>
      <w:bCs/>
      <w:snapToGrid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D7B51"/>
    <w:pPr>
      <w:tabs>
        <w:tab w:val="center" w:pos="4153"/>
        <w:tab w:val="right" w:pos="8306"/>
      </w:tabs>
    </w:pPr>
    <w:rPr>
      <w:szCs w:val="20"/>
    </w:rPr>
  </w:style>
  <w:style w:type="paragraph" w:styleId="a4">
    <w:name w:val="Title"/>
    <w:basedOn w:val="a"/>
    <w:qFormat/>
    <w:rsid w:val="00CD7B51"/>
    <w:pPr>
      <w:jc w:val="center"/>
    </w:pPr>
    <w:rPr>
      <w:b/>
      <w:szCs w:val="20"/>
    </w:rPr>
  </w:style>
  <w:style w:type="paragraph" w:styleId="a5">
    <w:name w:val="Body Text"/>
    <w:basedOn w:val="a"/>
    <w:link w:val="a6"/>
    <w:rsid w:val="00CD7B51"/>
    <w:pPr>
      <w:jc w:val="both"/>
    </w:pPr>
    <w:rPr>
      <w:szCs w:val="20"/>
    </w:rPr>
  </w:style>
  <w:style w:type="paragraph" w:styleId="a7">
    <w:name w:val="Body Text Indent"/>
    <w:basedOn w:val="a"/>
    <w:rsid w:val="00CD7B51"/>
    <w:pPr>
      <w:ind w:left="360"/>
      <w:jc w:val="both"/>
    </w:pPr>
    <w:rPr>
      <w:szCs w:val="20"/>
    </w:rPr>
  </w:style>
  <w:style w:type="paragraph" w:styleId="20">
    <w:name w:val="Body Text Indent 2"/>
    <w:basedOn w:val="a"/>
    <w:rsid w:val="00CD7B51"/>
    <w:pPr>
      <w:ind w:left="357" w:firstLine="709"/>
      <w:jc w:val="both"/>
    </w:pPr>
    <w:rPr>
      <w:szCs w:val="20"/>
    </w:rPr>
  </w:style>
  <w:style w:type="paragraph" w:styleId="30">
    <w:name w:val="Body Text Indent 3"/>
    <w:basedOn w:val="a"/>
    <w:rsid w:val="00CD7B51"/>
    <w:pPr>
      <w:ind w:left="374"/>
      <w:jc w:val="both"/>
    </w:pPr>
    <w:rPr>
      <w:sz w:val="23"/>
      <w:szCs w:val="20"/>
    </w:rPr>
  </w:style>
  <w:style w:type="paragraph" w:customStyle="1" w:styleId="ConsNonformat">
    <w:name w:val="ConsNonformat"/>
    <w:rsid w:val="00CD7B51"/>
    <w:pPr>
      <w:widowControl w:val="0"/>
    </w:pPr>
    <w:rPr>
      <w:rFonts w:ascii="Courier New" w:hAnsi="Courier New"/>
      <w:snapToGrid w:val="0"/>
    </w:rPr>
  </w:style>
  <w:style w:type="paragraph" w:styleId="a8">
    <w:name w:val="Block Text"/>
    <w:basedOn w:val="a"/>
    <w:rsid w:val="00CD7B51"/>
    <w:pPr>
      <w:ind w:left="-340" w:right="340"/>
      <w:jc w:val="both"/>
    </w:pPr>
    <w:rPr>
      <w:szCs w:val="20"/>
    </w:rPr>
  </w:style>
  <w:style w:type="paragraph" w:styleId="a9">
    <w:name w:val="header"/>
    <w:basedOn w:val="a"/>
    <w:rsid w:val="00CD7B51"/>
    <w:pPr>
      <w:tabs>
        <w:tab w:val="center" w:pos="4677"/>
        <w:tab w:val="right" w:pos="9355"/>
      </w:tabs>
    </w:pPr>
  </w:style>
  <w:style w:type="paragraph" w:customStyle="1" w:styleId="Style2">
    <w:name w:val="Style2"/>
    <w:basedOn w:val="a"/>
    <w:rsid w:val="00B84EA2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4">
    <w:name w:val="Style4"/>
    <w:basedOn w:val="a"/>
    <w:rsid w:val="00B84EA2"/>
    <w:pPr>
      <w:widowControl w:val="0"/>
      <w:autoSpaceDE w:val="0"/>
      <w:autoSpaceDN w:val="0"/>
      <w:adjustRightInd w:val="0"/>
      <w:spacing w:line="278" w:lineRule="exact"/>
      <w:ind w:firstLine="523"/>
    </w:pPr>
  </w:style>
  <w:style w:type="paragraph" w:customStyle="1" w:styleId="Style5">
    <w:name w:val="Style5"/>
    <w:basedOn w:val="a"/>
    <w:rsid w:val="00B84EA2"/>
    <w:pPr>
      <w:widowControl w:val="0"/>
      <w:autoSpaceDE w:val="0"/>
      <w:autoSpaceDN w:val="0"/>
      <w:adjustRightInd w:val="0"/>
      <w:spacing w:line="278" w:lineRule="exact"/>
    </w:pPr>
  </w:style>
  <w:style w:type="paragraph" w:customStyle="1" w:styleId="Style6">
    <w:name w:val="Style6"/>
    <w:basedOn w:val="a"/>
    <w:rsid w:val="00B84EA2"/>
    <w:pPr>
      <w:widowControl w:val="0"/>
      <w:autoSpaceDE w:val="0"/>
      <w:autoSpaceDN w:val="0"/>
      <w:adjustRightInd w:val="0"/>
      <w:spacing w:line="274" w:lineRule="exact"/>
      <w:ind w:hanging="355"/>
    </w:pPr>
  </w:style>
  <w:style w:type="character" w:customStyle="1" w:styleId="FontStyle14">
    <w:name w:val="Font Style14"/>
    <w:basedOn w:val="a0"/>
    <w:rsid w:val="00B84EA2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rsid w:val="00B84EA2"/>
    <w:rPr>
      <w:rFonts w:ascii="Times New Roman" w:hAnsi="Times New Roman" w:cs="Times New Roman"/>
      <w:b/>
      <w:bCs/>
      <w:sz w:val="22"/>
      <w:szCs w:val="22"/>
    </w:rPr>
  </w:style>
  <w:style w:type="character" w:customStyle="1" w:styleId="paragraph">
    <w:name w:val="paragraph"/>
    <w:basedOn w:val="a0"/>
    <w:rsid w:val="00352A63"/>
  </w:style>
  <w:style w:type="character" w:customStyle="1" w:styleId="a6">
    <w:name w:val="Основной текст Знак"/>
    <w:basedOn w:val="a0"/>
    <w:link w:val="a5"/>
    <w:rsid w:val="005C43D7"/>
    <w:rPr>
      <w:sz w:val="24"/>
    </w:rPr>
  </w:style>
  <w:style w:type="paragraph" w:customStyle="1" w:styleId="ConsPlusNonformat">
    <w:name w:val="ConsPlusNonformat"/>
    <w:rsid w:val="001E4B0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a">
    <w:name w:val="Знак"/>
    <w:basedOn w:val="a"/>
    <w:rsid w:val="00497B16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b">
    <w:name w:val="Hyperlink"/>
    <w:basedOn w:val="a0"/>
    <w:rsid w:val="007F2342"/>
    <w:rPr>
      <w:color w:val="0000FF"/>
      <w:u w:val="single"/>
    </w:rPr>
  </w:style>
  <w:style w:type="paragraph" w:customStyle="1" w:styleId="style13195389140000000910msonormal">
    <w:name w:val="style_13195389140000000910msonormal"/>
    <w:basedOn w:val="a"/>
    <w:rsid w:val="007F2342"/>
    <w:pPr>
      <w:spacing w:before="100" w:beforeAutospacing="1" w:after="100" w:afterAutospacing="1"/>
    </w:pPr>
  </w:style>
  <w:style w:type="paragraph" w:styleId="ac">
    <w:name w:val="List"/>
    <w:basedOn w:val="a"/>
    <w:rsid w:val="000B7443"/>
    <w:pPr>
      <w:suppressAutoHyphens/>
      <w:spacing w:after="120"/>
    </w:pPr>
    <w:rPr>
      <w:rFonts w:ascii="Arial" w:hAnsi="Arial" w:cs="Tahoma"/>
      <w:lang w:eastAsia="ar-SA"/>
    </w:rPr>
  </w:style>
  <w:style w:type="paragraph" w:styleId="ad">
    <w:name w:val="Normal (Web)"/>
    <w:basedOn w:val="a"/>
    <w:uiPriority w:val="99"/>
    <w:unhideWhenUsed/>
    <w:rsid w:val="00D96A1D"/>
    <w:pPr>
      <w:spacing w:before="100" w:beforeAutospacing="1" w:after="100" w:afterAutospacing="1"/>
    </w:pPr>
  </w:style>
  <w:style w:type="paragraph" w:styleId="ae">
    <w:name w:val="List Paragraph"/>
    <w:basedOn w:val="a"/>
    <w:uiPriority w:val="34"/>
    <w:qFormat/>
    <w:rsid w:val="006261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3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dbUOA3OC0irtOxc6WurAkOjDbsZvYROt6I6AyhFaaKU=</DigestValue>
    </Reference>
    <Reference URI="#idOfficeObject" Type="http://www.w3.org/2000/09/xmldsig#Object">
      <DigestMethod Algorithm="http://www.w3.org/2001/04/xmldsig-more#gostr3411"/>
      <DigestValue>fqovRTAd+3YpY2/fNeVwZy7ooG6rMYoY+JzzrTTeKWE=</DigestValue>
    </Reference>
  </SignedInfo>
  <SignatureValue>
    2urwQBEa/6KhNiR4TqMPIB7hR0P4keE+q+tLNHf2ZQkhyQlKDULv5JpEJQLm3LlHlvoDM9s+
    zDjNjPOuWHWsEA==
  </SignatureValue>
  <KeyInfo>
    <X509Data>
      <X509Certificate>
          MIIK2jCCComgAwIBAgIRAOKMJu+UCE2C5xGTuEd+YykwCAYGKoUDAgIDMIIBbTEiMCAGCSqG
          SIb3DQEJARYTY2FfdGVuc29yQHRlbnNvci5ydTEYMBYGBSqFA2QBEg0xMDY3NjA0MDgxNzEw
          MRowGAYIKoUDA4EDAQESDDAwNzYwNDA5NDI4MzELMAkGA1UEBhMCUlUxMTAvBgNVBAgMKDc2
          INCv0YDQvtGB0LvQsNCy0YHQutCw0Y8g0L7QsdC70LDRgdGC0YwxHzAdBgNVBAcMFtCzLiDQ
          r9GA0L7RgdC70LDQstC70YwxNDAyBgNVBAkMK9Cc0L7RgdC60L7QstGB0LrQuNC5INC/0YDQ
          vtGB0L/QtdC60YIg0LQuMTIxMDAuBgNVBAsMJ9Cj0LTQvtGB0YLQvtCy0LXRgNGP0Y7RidC4
          0Lkg0YbQtdC90YLRgDEjMCEGA1UECgwa0J7QntCeICLQo9CmINCi0JXQndCX0J7QoCIxIzAh
          BgNVBAMMGtCe0J7QniAi0KPQpiDQotCV0J3Ql9Ce0KAiMB4XDTE3MTAyNDA4MDMxMVoXDTE4
          MTAyNDA4MTMxMVowggGLMTQwMgYDVQQJDCvRg9C7LiDQpNC40LvQuNC/0L/QvtCy0LAsINC0
          0L7QvCAzLCDQutCyLiA4MTUwMwYDVQQIDCw0NyDQm9C10L3QuNC90LPRgNCw0LTRgdC60LDR
          jyDQvtCx0LvQsNGB0YLRjDEXMBUGA1UEBwwO0JPQsNGC0YfQuNC90LAxCzAJBgNVBAYTAlJV
          MSwwKgYDVQQqDCPQkNC70LXQutGB0LXQuSDQnNC40YXQsNC50LvQvtCy0LjRhzEXMBUGA1UE
          BAwO0JzQvtGH0LDQu9C40L0xOzA5BgNVBAMMMtCc0L7Rh9Cw0LvQuNC9INCQ0LvQtdC60YHQ
          tdC5INCc0LjRhdCw0LnQu9C+0LLQuNGHMR8wHQYJKoZIhvcNAQkCDBBJTk49NDYxMTA0Njk3
          MTU0MR0wGwYJKoZIhvcNAQkBFg45MTExODhAbWFpbC5ydTEaMBgGCCqFAwOBAwEBEgw0NjEx
          MDQ2OTcxNTQxFjAUBgUqhQNkAxILMTE3MjE5NDIxMzUwYzAcBgYqhQMCAhMwEgYHKoUDAgIk
          AAYHKoUDAgIeAQNDAARASCWqZf9ECrSXhKwWx1ya3l2Db0ik70PEEdJRJXWM8VJ5eyOO7uuU
          O5WBN/12LeRg/CO+4t2tWNz3umHm+WyCA6OCBt4wggbaMA4GA1UdDwEB/wQEAwIE8DCCAQsG
          A1UdJQSCAQIwgf8GByqFAwICIhkGByqFAwICIhoGByqFAwICIgYGBiqFAwIXAwYIKoUDAkAB
          AQEGCCqFAwOBHQINBggqhQMDKQEDBAYIKoUDAzoCAQsGCCqFAwM6AgECBgkqhQMDPwEBAgQG
          CCqFAwMIZAETBggqhQMDCGQBKgYGKoUDA1kYBgYqhQMDXQ8GByqFAwUDEgEGByqFAwUDEgIG
          ByqFAwUDKAEGByqFAwUDMAEGByqFAwYlAQEGBiqFAwYoAQYIKoUDBikBAQEGCCqFAwYqBQUF
          BggqhQMGLAEBAQYIKoUDBi0BAQEGCCqFAwcCFQECBggrBgEFBQcDAgYIKwYBBQUHAwQwHQYD
          VR0gBBYwFDAIBgYqhQNkcQEwCAYGKoUDZHECMCEGBSqFA2RvBBgMFtCa0YDQuNC/0YLQvtCf
          0YDQviBDU1AwggGGBgNVHSMEggF9MIIBeYAUIfUPrSaPxY+3JaAMyw8EYODfThehggFSpIIB
          TjCCAUoxHjAcBgkqhkiG9w0BCQEWD2RpdEBtaW5zdnlhei5ydTELMAkGA1UEBhMCUlUxHDAa
          BgNVBAgMEzc3INCzLiDQnNC+0YHQutCy0LAxFTATBgNVBAcMDNCc0L7RgdC60LLQsDE/MD0G
          A1UECQw2MTI1Mzc1INCzLiDQnNC+0YHQutCy0LAsINGD0LsuINCi0LLQtdGA0YHQutCw0Y8s
          INC0LiA3MSwwKgYDVQQKDCPQnNC40L3QutC+0LzRgdCy0Y/Qt9GMINCg0L7RgdGB0LjQuDEY
          MBYGBSqFA2QBEg0xMDQ3NzAyMDI2NzAxMRowGAYIKoUDA4EDAQESDDAwNzcxMDQ3NDM3NTFB
          MD8GA1UEAww40JPQvtC70L7QstC90L7QuSDRg9C00L7RgdGC0L7QstC10YDRj9GO0YnQuNC5
          INGG0LXQvdGC0YCCCwDXFBXIAAAAAAFHMB0GA1UdDgQWBBR4okLesKaELTh8UhJfhs8+JyaN
          hzArBgNVHRAEJDAigA8yMDE3MTAyNDA4MDMxMVqBDzIwMTgxMDI0MDgwMzExWjCCATMGBSqF
          A2RwBIIBKDCCASQMKyLQmtGA0LjQv9GC0L7Qn9GA0L4gQ1NQIiAo0LLQtdGA0YHQuNGPIDQu
          MCkMUyLQo9C00L7RgdGC0L7QstC10YDRj9GO0YnQuNC5INGG0LXQvdGC0YAgItCa0YDQuNC/
          0YLQvtCf0YDQviDQo9CmIiDQstC10YDRgdC40LggMi4wDE/QodC10YDRgtC40YTQuNC60LDR
          giDRgdC+0L7RgtCy0LXRgtGB0YLQstC40Y8g4oSWINCh0KQvMTI0LTMwMTAg0L7RgiAzMC4x
          Mi4yMDE2DE/QodC10YDRgtC40YTQuNC60LDRgiDRgdC+0L7RgtCy0LXRgtGB0YLQstC40Y8g
          4oSWINCh0KQvMTI4LTI5ODMg0L7RgiAxOC4xMS4yMDE2MIH2BgNVHR8Ege4wgeswNqA0oDKG
          MGh0dHA6Ly90YXg1LnRlbnNvci5ydS9wdWIvY3JsL3VjX3RlbnNvci0yMDE3LmNybDA5oDeg
          NYYzaHR0cDovL2NybC50ZW5zb3IucnUvdGF4NS9jYS9jcmwvdWNfdGVuc29yLTIwMTcuY3Js
          MDqgOKA2hjRodHRwOi8vY3JsMi50ZW5zb3IucnUvdGF4NS9jYS9jcmwvdWNfdGVuc29yLTIw
          MTcuY3JsMDqgOKA2hjRodHRwOi8vY3JsMy50ZW5zb3IucnUvdGF4NS9jYS9jcmwvdWNfdGVu
          c29yLTIwMTcuY3JsMIIBbwYIKwYBBQUHAQEEggFhMIIBXTA5BggrBgEFBQcwAYYtaHR0cDov
          L3RheDQudGVuc29yLnJ1L29jc3AtdWNfdGVuc29yL29jc3Auc3JmMDgGCCsGAQUFBzAChixo
          dHRwOi8vdGF4NS50ZW5zb3IucnUvcHViL3VjX3RlbnNvci0yMDE3LmNydDA7BggrBgEFBQcw
          AoYvaHR0cDovL2NybC50ZW5zb3IucnUvdGF4NS9jYS91Y190ZW5zb3ItMjAxNy5jcnQwPAYI
          KwYBBQUHMAKGMGh0dHA6Ly9jcmwyLnRlbnNvci5ydS90YXg1L2NhL3VjX3RlbnNvci0yMDE3
          LmNydDA8BggrBgEFBQcwAoYwaHR0cDovL2NybDMudGVuc29yLnJ1L3RheDUvY2EvdWNfdGVu
          c29yLTIwMTcuY3J0MC0GCCsGAQUFBzAChiFodHRwOi8vdGF4NC50ZW5zb3IucnUvdHNwL3Rz
          cC5zcmYwCAYGKoUDAgIDA0EALbrKfhmo01KSNAoF+SFi57oVSJgKzkpk676FpVs/Yzbw+F5U
          RYn9GEHk0UdyFA+uK29LZUmfcHrgirIbV9A0bg==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gGakky8x3LKrCV0NNTdlIKTsHMM=</DigestValue>
      </Reference>
      <Reference URI="/word/document.xml?ContentType=application/vnd.openxmlformats-officedocument.wordprocessingml.document.main+xml">
        <DigestMethod Algorithm="http://www.w3.org/2000/09/xmldsig#sha1"/>
        <DigestValue>vRhm43YPWaQofWyShEQ5ynLel2Q=</DigestValue>
      </Reference>
      <Reference URI="/word/endnotes.xml?ContentType=application/vnd.openxmlformats-officedocument.wordprocessingml.endnotes+xml">
        <DigestMethod Algorithm="http://www.w3.org/2000/09/xmldsig#sha1"/>
        <DigestValue>IBtc3hU7tx8k2rnQii+a176cFoM=</DigestValue>
      </Reference>
      <Reference URI="/word/fontTable.xml?ContentType=application/vnd.openxmlformats-officedocument.wordprocessingml.fontTable+xml">
        <DigestMethod Algorithm="http://www.w3.org/2000/09/xmldsig#sha1"/>
        <DigestValue>Eh8zhtHXswtMpufT7zaZqJKX6Vo=</DigestValue>
      </Reference>
      <Reference URI="/word/footer1.xml?ContentType=application/vnd.openxmlformats-officedocument.wordprocessingml.footer+xml">
        <DigestMethod Algorithm="http://www.w3.org/2000/09/xmldsig#sha1"/>
        <DigestValue>RWdYKuutiBtd/hgdnxdo9OGHNrE=</DigestValue>
      </Reference>
      <Reference URI="/word/footnotes.xml?ContentType=application/vnd.openxmlformats-officedocument.wordprocessingml.footnotes+xml">
        <DigestMethod Algorithm="http://www.w3.org/2000/09/xmldsig#sha1"/>
        <DigestValue>BP9+3amt1KGJo7uRi448mio+RCY=</DigestValue>
      </Reference>
      <Reference URI="/word/numbering.xml?ContentType=application/vnd.openxmlformats-officedocument.wordprocessingml.numbering+xml">
        <DigestMethod Algorithm="http://www.w3.org/2000/09/xmldsig#sha1"/>
        <DigestValue>MQJxocOeoK0fXJZ5vw3Er9H09dE=</DigestValue>
      </Reference>
      <Reference URI="/word/settings.xml?ContentType=application/vnd.openxmlformats-officedocument.wordprocessingml.settings+xml">
        <DigestMethod Algorithm="http://www.w3.org/2000/09/xmldsig#sha1"/>
        <DigestValue>+591fyOxpKmTCpYx90Gkp7uNCjk=</DigestValue>
      </Reference>
      <Reference URI="/word/styles.xml?ContentType=application/vnd.openxmlformats-officedocument.wordprocessingml.styles+xml">
        <DigestMethod Algorithm="http://www.w3.org/2000/09/xmldsig#sha1"/>
        <DigestValue>Yb/pcOm4c9OfWnAulIwj2atHA1k=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eqIkLVjNKlALaE6U2HEd1I41IdA=</DigestValue>
      </Reference>
    </Manifest>
    <SignatureProperties>
      <SignatureProperty Id="idSignatureTime" Target="#idPackageSignature">
        <mdssi:SignatureTime>
          <mdssi:Format>YYYY-MM-DDThh:mm:ssTZD</mdssi:Format>
          <mdssi:Value>2018-07-24T11:41:43Z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6AD2C4-84EF-497F-A97B-5D3A5EA9D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2088</Words>
  <Characters>11908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FPM-Consulting</Company>
  <LinksUpToDate>false</LinksUpToDate>
  <CharactersWithSpaces>13969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Irina</dc:creator>
  <cp:lastModifiedBy>111</cp:lastModifiedBy>
  <cp:revision>6</cp:revision>
  <cp:lastPrinted>2008-10-31T13:08:00Z</cp:lastPrinted>
  <dcterms:created xsi:type="dcterms:W3CDTF">2017-12-14T10:44:00Z</dcterms:created>
  <dcterms:modified xsi:type="dcterms:W3CDTF">2018-07-23T13:23:00Z</dcterms:modified>
</cp:coreProperties>
</file>